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60A" w:rsidRDefault="00CD1833" w:rsidP="00D97BC3">
      <w:pPr>
        <w:pStyle w:val="2"/>
      </w:pPr>
      <w:bookmarkStart w:id="0" w:name="_GoBack"/>
      <w:bookmarkEnd w:id="0"/>
      <w:r>
        <w:t xml:space="preserve">                       </w:t>
      </w:r>
      <w:r w:rsidR="00C36663" w:rsidRPr="00856399">
        <w:t>Пояснительная записка к отчету об исполнении бюджета за 20</w:t>
      </w:r>
      <w:r w:rsidR="002629ED">
        <w:t>2</w:t>
      </w:r>
      <w:r w:rsidR="00D0495C">
        <w:t>1</w:t>
      </w:r>
      <w:r w:rsidR="00C36663" w:rsidRPr="00856399">
        <w:t xml:space="preserve"> год </w:t>
      </w:r>
    </w:p>
    <w:p w:rsidR="008338F8" w:rsidRPr="00856399" w:rsidRDefault="00CD1833" w:rsidP="00CD1833">
      <w:pPr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по </w:t>
      </w:r>
      <w:proofErr w:type="spellStart"/>
      <w:r w:rsidR="003A5245">
        <w:rPr>
          <w:rFonts w:ascii="Times New Roman" w:hAnsi="Times New Roman" w:cs="Times New Roman"/>
          <w:b/>
          <w:sz w:val="24"/>
          <w:szCs w:val="24"/>
        </w:rPr>
        <w:t>Кривецкому</w:t>
      </w:r>
      <w:proofErr w:type="spellEnd"/>
      <w:r w:rsidR="00A16611">
        <w:rPr>
          <w:rFonts w:ascii="Times New Roman" w:hAnsi="Times New Roman" w:cs="Times New Roman"/>
          <w:b/>
          <w:sz w:val="24"/>
          <w:szCs w:val="24"/>
        </w:rPr>
        <w:t xml:space="preserve"> сельскому</w:t>
      </w:r>
      <w:r w:rsidR="00C36663" w:rsidRPr="00856399">
        <w:rPr>
          <w:rFonts w:ascii="Times New Roman" w:hAnsi="Times New Roman" w:cs="Times New Roman"/>
          <w:b/>
          <w:sz w:val="24"/>
          <w:szCs w:val="24"/>
        </w:rPr>
        <w:t xml:space="preserve"> поселению</w:t>
      </w:r>
    </w:p>
    <w:p w:rsidR="00416B02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</w:t>
      </w:r>
      <w:r w:rsidR="000C7A09">
        <w:rPr>
          <w:rFonts w:ascii="Times New Roman" w:hAnsi="Times New Roman" w:cs="Times New Roman"/>
          <w:sz w:val="24"/>
          <w:szCs w:val="24"/>
        </w:rPr>
        <w:t xml:space="preserve">сельского поселения утвержден </w:t>
      </w:r>
      <w:r w:rsidR="00D0495C">
        <w:rPr>
          <w:rFonts w:ascii="Times New Roman" w:hAnsi="Times New Roman" w:cs="Times New Roman"/>
          <w:sz w:val="24"/>
          <w:szCs w:val="24"/>
        </w:rPr>
        <w:t>28</w:t>
      </w:r>
      <w:r w:rsidR="00C36663" w:rsidRPr="00856399">
        <w:rPr>
          <w:rFonts w:ascii="Times New Roman" w:hAnsi="Times New Roman" w:cs="Times New Roman"/>
          <w:sz w:val="24"/>
          <w:szCs w:val="24"/>
        </w:rPr>
        <w:t>.12.20</w:t>
      </w:r>
      <w:r w:rsidR="00D0495C">
        <w:rPr>
          <w:rFonts w:ascii="Times New Roman" w:hAnsi="Times New Roman" w:cs="Times New Roman"/>
          <w:sz w:val="24"/>
          <w:szCs w:val="24"/>
        </w:rPr>
        <w:t>20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года решением Совета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</w:t>
      </w:r>
      <w:r w:rsidR="00A16611" w:rsidRPr="00856399">
        <w:rPr>
          <w:rFonts w:ascii="Times New Roman" w:hAnsi="Times New Roman" w:cs="Times New Roman"/>
          <w:sz w:val="24"/>
          <w:szCs w:val="24"/>
        </w:rPr>
        <w:t xml:space="preserve">поселения </w:t>
      </w:r>
      <w:r w:rsidR="00D0495C">
        <w:rPr>
          <w:rFonts w:ascii="Times New Roman" w:hAnsi="Times New Roman" w:cs="Times New Roman"/>
          <w:sz w:val="24"/>
          <w:szCs w:val="24"/>
        </w:rPr>
        <w:t>№60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«</w:t>
      </w:r>
      <w:r w:rsidR="00AE7894">
        <w:rPr>
          <w:rFonts w:ascii="Times New Roman" w:hAnsi="Times New Roman" w:cs="Times New Roman"/>
          <w:sz w:val="24"/>
          <w:szCs w:val="24"/>
        </w:rPr>
        <w:t>О</w:t>
      </w:r>
      <w:r w:rsidR="00A16611">
        <w:rPr>
          <w:rFonts w:ascii="Times New Roman" w:hAnsi="Times New Roman" w:cs="Times New Roman"/>
          <w:sz w:val="24"/>
          <w:szCs w:val="24"/>
        </w:rPr>
        <w:t xml:space="preserve"> бюджет</w:t>
      </w:r>
      <w:r w:rsidR="00AE7894">
        <w:rPr>
          <w:rFonts w:ascii="Times New Roman" w:hAnsi="Times New Roman" w:cs="Times New Roman"/>
          <w:sz w:val="24"/>
          <w:szCs w:val="24"/>
        </w:rPr>
        <w:t>е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A16611">
        <w:rPr>
          <w:rFonts w:ascii="Times New Roman" w:hAnsi="Times New Roman" w:cs="Times New Roman"/>
          <w:sz w:val="24"/>
          <w:szCs w:val="24"/>
        </w:rPr>
        <w:t xml:space="preserve">сельского поселения на </w:t>
      </w:r>
      <w:r w:rsidR="00C36663" w:rsidRPr="00856399">
        <w:rPr>
          <w:rFonts w:ascii="Times New Roman" w:hAnsi="Times New Roman" w:cs="Times New Roman"/>
          <w:sz w:val="24"/>
          <w:szCs w:val="24"/>
        </w:rPr>
        <w:t>20</w:t>
      </w:r>
      <w:r w:rsidR="002629ED">
        <w:rPr>
          <w:rFonts w:ascii="Times New Roman" w:hAnsi="Times New Roman" w:cs="Times New Roman"/>
          <w:sz w:val="24"/>
          <w:szCs w:val="24"/>
        </w:rPr>
        <w:t>2</w:t>
      </w:r>
      <w:r w:rsidR="00D0495C">
        <w:rPr>
          <w:rFonts w:ascii="Times New Roman" w:hAnsi="Times New Roman" w:cs="Times New Roman"/>
          <w:sz w:val="24"/>
          <w:szCs w:val="24"/>
        </w:rPr>
        <w:t>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год»</w:t>
      </w:r>
      <w:r w:rsidR="0005070C">
        <w:rPr>
          <w:rFonts w:ascii="Times New Roman" w:hAnsi="Times New Roman" w:cs="Times New Roman"/>
          <w:sz w:val="24"/>
          <w:szCs w:val="24"/>
        </w:rPr>
        <w:t>.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Формирование бюджета шло в соответствие с Бюджетным Кодексом РФ  и Уставом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D0495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по расходам в сумме </w:t>
      </w:r>
      <w:r w:rsidR="00D0495C">
        <w:rPr>
          <w:rFonts w:ascii="Times New Roman" w:hAnsi="Times New Roman" w:cs="Times New Roman"/>
          <w:sz w:val="24"/>
          <w:szCs w:val="24"/>
        </w:rPr>
        <w:t>5753,381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руб., исходя из прогнозируемого объема доходов </w:t>
      </w:r>
      <w:r w:rsidR="00D0495C">
        <w:rPr>
          <w:rFonts w:ascii="Times New Roman" w:hAnsi="Times New Roman" w:cs="Times New Roman"/>
          <w:sz w:val="24"/>
          <w:szCs w:val="24"/>
        </w:rPr>
        <w:t>5753,381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</w:t>
      </w:r>
      <w:proofErr w:type="spellStart"/>
      <w:r w:rsidR="00C36663" w:rsidRPr="00856399">
        <w:rPr>
          <w:rFonts w:ascii="Times New Roman" w:hAnsi="Times New Roman" w:cs="Times New Roman"/>
          <w:sz w:val="24"/>
          <w:szCs w:val="24"/>
        </w:rPr>
        <w:t>руб</w:t>
      </w:r>
      <w:proofErr w:type="spellEnd"/>
      <w:r w:rsidR="00C36663" w:rsidRPr="00856399">
        <w:rPr>
          <w:rFonts w:ascii="Times New Roman" w:hAnsi="Times New Roman" w:cs="Times New Roman"/>
          <w:sz w:val="24"/>
          <w:szCs w:val="24"/>
        </w:rPr>
        <w:t>, (в том числе межбюджетные трансферты, получаемые из друг</w:t>
      </w:r>
      <w:r w:rsidR="00417086">
        <w:rPr>
          <w:rFonts w:ascii="Times New Roman" w:hAnsi="Times New Roman" w:cs="Times New Roman"/>
          <w:sz w:val="24"/>
          <w:szCs w:val="24"/>
        </w:rPr>
        <w:t xml:space="preserve">их бюджетов бюджетной системы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 в сумме </w:t>
      </w:r>
      <w:r w:rsidR="00D0495C">
        <w:rPr>
          <w:rFonts w:ascii="Times New Roman" w:hAnsi="Times New Roman" w:cs="Times New Roman"/>
          <w:sz w:val="24"/>
          <w:szCs w:val="24"/>
        </w:rPr>
        <w:t>2685,87</w:t>
      </w:r>
      <w:r w:rsidR="000C7A09">
        <w:rPr>
          <w:rFonts w:ascii="Times New Roman" w:hAnsi="Times New Roman" w:cs="Times New Roman"/>
          <w:sz w:val="24"/>
          <w:szCs w:val="24"/>
        </w:rPr>
        <w:t xml:space="preserve"> тыс. руб.), с плановым </w:t>
      </w:r>
      <w:r w:rsidR="006A5C3C">
        <w:rPr>
          <w:rFonts w:ascii="Times New Roman" w:hAnsi="Times New Roman" w:cs="Times New Roman"/>
          <w:sz w:val="24"/>
          <w:szCs w:val="24"/>
        </w:rPr>
        <w:t>дефицитом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6A5C3C">
        <w:rPr>
          <w:rFonts w:ascii="Times New Roman" w:hAnsi="Times New Roman" w:cs="Times New Roman"/>
          <w:sz w:val="24"/>
          <w:szCs w:val="24"/>
        </w:rPr>
        <w:t>0,00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="00416B02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05070C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>Учитывая приоритеты, установленные на 20</w:t>
      </w:r>
      <w:r w:rsidR="002629ED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0495C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 год, при распределении расходов бюджета в пределах 100% учтены расходы по оплате труда и </w:t>
      </w:r>
      <w:r>
        <w:rPr>
          <w:rFonts w:ascii="Times New Roman" w:hAnsi="Times New Roman" w:cs="Times New Roman"/>
          <w:color w:val="000000"/>
          <w:sz w:val="24"/>
          <w:szCs w:val="24"/>
        </w:rPr>
        <w:t>уплате страховых взносов</w:t>
      </w:r>
      <w:r w:rsidR="0005070C" w:rsidRPr="0005070C">
        <w:rPr>
          <w:rFonts w:ascii="Times New Roman" w:hAnsi="Times New Roman" w:cs="Times New Roman"/>
          <w:color w:val="000000"/>
          <w:sz w:val="24"/>
          <w:szCs w:val="24"/>
        </w:rPr>
        <w:t xml:space="preserve">, по оплате услуг связи, доплаты к пенсиям муниципальным служащим. </w:t>
      </w:r>
    </w:p>
    <w:p w:rsidR="00C36663" w:rsidRPr="00856399" w:rsidRDefault="00856399" w:rsidP="00CD1833">
      <w:pPr>
        <w:shd w:val="clear" w:color="auto" w:fill="FFFFFF" w:themeFill="background1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B55BA3">
        <w:rPr>
          <w:rFonts w:ascii="Times New Roman" w:hAnsi="Times New Roman" w:cs="Times New Roman"/>
          <w:sz w:val="24"/>
          <w:szCs w:val="24"/>
        </w:rPr>
        <w:t>За 20</w:t>
      </w:r>
      <w:r w:rsidR="002629ED">
        <w:rPr>
          <w:rFonts w:ascii="Times New Roman" w:hAnsi="Times New Roman" w:cs="Times New Roman"/>
          <w:sz w:val="24"/>
          <w:szCs w:val="24"/>
        </w:rPr>
        <w:t>2</w:t>
      </w:r>
      <w:r w:rsidR="00D0495C">
        <w:rPr>
          <w:rFonts w:ascii="Times New Roman" w:hAnsi="Times New Roman" w:cs="Times New Roman"/>
          <w:sz w:val="24"/>
          <w:szCs w:val="24"/>
        </w:rPr>
        <w:t>1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 год в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C36663" w:rsidRPr="00856399">
        <w:rPr>
          <w:rFonts w:ascii="Times New Roman" w:hAnsi="Times New Roman" w:cs="Times New Roman"/>
          <w:sz w:val="24"/>
          <w:szCs w:val="24"/>
        </w:rPr>
        <w:t xml:space="preserve">были внесены изменения в соответствии с решениями Совета 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A1661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="000C7A09">
        <w:rPr>
          <w:rFonts w:ascii="Times New Roman" w:hAnsi="Times New Roman" w:cs="Times New Roman"/>
          <w:sz w:val="24"/>
          <w:szCs w:val="24"/>
        </w:rPr>
        <w:t xml:space="preserve"> № </w:t>
      </w:r>
      <w:r w:rsidR="0057723B">
        <w:rPr>
          <w:rFonts w:ascii="Times New Roman" w:hAnsi="Times New Roman" w:cs="Times New Roman"/>
          <w:sz w:val="24"/>
          <w:szCs w:val="24"/>
        </w:rPr>
        <w:t>86</w:t>
      </w:r>
      <w:r w:rsidR="00E97778">
        <w:rPr>
          <w:rFonts w:ascii="Times New Roman" w:hAnsi="Times New Roman" w:cs="Times New Roman"/>
          <w:sz w:val="24"/>
          <w:szCs w:val="24"/>
        </w:rPr>
        <w:t xml:space="preserve"> от </w:t>
      </w:r>
      <w:r w:rsidR="0057723B">
        <w:rPr>
          <w:rFonts w:ascii="Times New Roman" w:hAnsi="Times New Roman" w:cs="Times New Roman"/>
          <w:sz w:val="24"/>
          <w:szCs w:val="24"/>
        </w:rPr>
        <w:t>21.12</w:t>
      </w:r>
      <w:r w:rsidR="005577E3" w:rsidRPr="009B682B">
        <w:rPr>
          <w:rFonts w:ascii="Times New Roman" w:hAnsi="Times New Roman" w:cs="Times New Roman"/>
          <w:sz w:val="24"/>
          <w:szCs w:val="24"/>
        </w:rPr>
        <w:t>.20</w:t>
      </w:r>
      <w:r w:rsidR="006A5C3C">
        <w:rPr>
          <w:rFonts w:ascii="Times New Roman" w:hAnsi="Times New Roman" w:cs="Times New Roman"/>
          <w:sz w:val="24"/>
          <w:szCs w:val="24"/>
        </w:rPr>
        <w:t>2</w:t>
      </w:r>
      <w:r w:rsidR="0057723B">
        <w:rPr>
          <w:rFonts w:ascii="Times New Roman" w:hAnsi="Times New Roman" w:cs="Times New Roman"/>
          <w:sz w:val="24"/>
          <w:szCs w:val="24"/>
        </w:rPr>
        <w:t xml:space="preserve">1 </w:t>
      </w:r>
      <w:r w:rsidR="005577E3" w:rsidRPr="009B682B">
        <w:rPr>
          <w:rFonts w:ascii="Times New Roman" w:hAnsi="Times New Roman" w:cs="Times New Roman"/>
          <w:sz w:val="24"/>
          <w:szCs w:val="24"/>
        </w:rPr>
        <w:t>г</w:t>
      </w:r>
      <w:r w:rsidR="0057723B">
        <w:rPr>
          <w:rFonts w:ascii="Times New Roman" w:hAnsi="Times New Roman" w:cs="Times New Roman"/>
          <w:sz w:val="24"/>
          <w:szCs w:val="24"/>
        </w:rPr>
        <w:t>.</w:t>
      </w:r>
    </w:p>
    <w:p w:rsidR="00312DD8" w:rsidRPr="00856399" w:rsidRDefault="00312DD8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В результате внесенных изменений 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856399">
        <w:rPr>
          <w:rFonts w:ascii="Times New Roman" w:hAnsi="Times New Roman" w:cs="Times New Roman"/>
          <w:sz w:val="24"/>
          <w:szCs w:val="24"/>
        </w:rPr>
        <w:t xml:space="preserve">составил по расходам  в сумме </w:t>
      </w:r>
      <w:r w:rsidR="0057723B">
        <w:rPr>
          <w:rFonts w:ascii="Times New Roman" w:hAnsi="Times New Roman" w:cs="Times New Roman"/>
          <w:sz w:val="24"/>
          <w:szCs w:val="24"/>
        </w:rPr>
        <w:t>8319,082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руб., исходя  из прогнозируемого </w:t>
      </w:r>
      <w:r w:rsidR="00841859">
        <w:rPr>
          <w:rFonts w:ascii="Times New Roman" w:hAnsi="Times New Roman" w:cs="Times New Roman"/>
          <w:sz w:val="24"/>
          <w:szCs w:val="24"/>
        </w:rPr>
        <w:t xml:space="preserve">объема доходов </w:t>
      </w:r>
      <w:r w:rsidR="0057723B">
        <w:rPr>
          <w:rFonts w:ascii="Times New Roman" w:hAnsi="Times New Roman" w:cs="Times New Roman"/>
          <w:sz w:val="24"/>
          <w:szCs w:val="24"/>
        </w:rPr>
        <w:t>7223,139</w:t>
      </w:r>
      <w:r w:rsidR="00841859">
        <w:rPr>
          <w:rFonts w:ascii="Times New Roman" w:hAnsi="Times New Roman" w:cs="Times New Roman"/>
          <w:sz w:val="24"/>
          <w:szCs w:val="24"/>
        </w:rPr>
        <w:t xml:space="preserve"> руб.</w:t>
      </w:r>
      <w:r w:rsidR="006A5C3C">
        <w:rPr>
          <w:rFonts w:ascii="Times New Roman" w:hAnsi="Times New Roman" w:cs="Times New Roman"/>
          <w:sz w:val="24"/>
          <w:szCs w:val="24"/>
        </w:rPr>
        <w:t xml:space="preserve"> </w:t>
      </w:r>
      <w:r w:rsidR="00841859">
        <w:rPr>
          <w:rFonts w:ascii="Times New Roman" w:hAnsi="Times New Roman" w:cs="Times New Roman"/>
          <w:sz w:val="24"/>
          <w:szCs w:val="24"/>
        </w:rPr>
        <w:t>(</w:t>
      </w:r>
      <w:r w:rsidRPr="00856399">
        <w:rPr>
          <w:rFonts w:ascii="Times New Roman" w:hAnsi="Times New Roman" w:cs="Times New Roman"/>
          <w:sz w:val="24"/>
          <w:szCs w:val="24"/>
        </w:rPr>
        <w:t xml:space="preserve">в том числе межбюджетные трансферты в сумме </w:t>
      </w:r>
      <w:r w:rsidR="0057723B">
        <w:rPr>
          <w:rFonts w:ascii="Times New Roman" w:hAnsi="Times New Roman" w:cs="Times New Roman"/>
          <w:sz w:val="24"/>
          <w:szCs w:val="24"/>
        </w:rPr>
        <w:t>4132,897</w:t>
      </w:r>
      <w:r w:rsidR="009B682B">
        <w:rPr>
          <w:rFonts w:ascii="Times New Roman" w:hAnsi="Times New Roman" w:cs="Times New Roman"/>
          <w:sz w:val="24"/>
          <w:szCs w:val="24"/>
        </w:rPr>
        <w:t xml:space="preserve"> тыс. руб.</w:t>
      </w:r>
      <w:r w:rsidRPr="00856399">
        <w:rPr>
          <w:rFonts w:ascii="Times New Roman" w:hAnsi="Times New Roman" w:cs="Times New Roman"/>
          <w:sz w:val="24"/>
          <w:szCs w:val="24"/>
        </w:rPr>
        <w:t>) с п</w:t>
      </w:r>
      <w:r w:rsidR="00213D51">
        <w:rPr>
          <w:rFonts w:ascii="Times New Roman" w:hAnsi="Times New Roman" w:cs="Times New Roman"/>
          <w:sz w:val="24"/>
          <w:szCs w:val="24"/>
        </w:rPr>
        <w:t xml:space="preserve">лановым </w:t>
      </w:r>
      <w:r w:rsidR="00E97778">
        <w:rPr>
          <w:rFonts w:ascii="Times New Roman" w:hAnsi="Times New Roman" w:cs="Times New Roman"/>
          <w:sz w:val="24"/>
          <w:szCs w:val="24"/>
        </w:rPr>
        <w:t>дефицитом</w:t>
      </w:r>
      <w:r w:rsidR="00841859">
        <w:rPr>
          <w:rFonts w:ascii="Times New Roman" w:hAnsi="Times New Roman" w:cs="Times New Roman"/>
          <w:sz w:val="24"/>
          <w:szCs w:val="24"/>
        </w:rPr>
        <w:t xml:space="preserve"> в сумме </w:t>
      </w:r>
      <w:r w:rsidR="0057723B">
        <w:rPr>
          <w:rFonts w:ascii="Times New Roman" w:hAnsi="Times New Roman" w:cs="Times New Roman"/>
          <w:sz w:val="24"/>
          <w:szCs w:val="24"/>
        </w:rPr>
        <w:t>1095,943</w:t>
      </w:r>
      <w:r w:rsidRPr="00856399">
        <w:rPr>
          <w:rFonts w:ascii="Times New Roman" w:hAnsi="Times New Roman" w:cs="Times New Roman"/>
          <w:sz w:val="24"/>
          <w:szCs w:val="24"/>
        </w:rPr>
        <w:t xml:space="preserve"> тыс. руб.</w:t>
      </w:r>
    </w:p>
    <w:p w:rsidR="00312DD8" w:rsidRDefault="00856399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Уточнения бюджета </w:t>
      </w:r>
      <w:r w:rsidR="00914D29" w:rsidRPr="00770B19">
        <w:rPr>
          <w:rFonts w:ascii="Times New Roman" w:hAnsi="Times New Roman" w:cs="Times New Roman"/>
          <w:sz w:val="24"/>
          <w:szCs w:val="24"/>
        </w:rPr>
        <w:t>осуществлялись в соответствии с уведомлениями</w:t>
      </w:r>
      <w:r w:rsidR="00914D29" w:rsidRPr="00E619A4">
        <w:rPr>
          <w:rFonts w:ascii="Times New Roman" w:hAnsi="Times New Roman" w:cs="Times New Roman"/>
          <w:sz w:val="24"/>
          <w:szCs w:val="24"/>
        </w:rPr>
        <w:t xml:space="preserve"> </w:t>
      </w:r>
      <w:r w:rsidR="00770B19">
        <w:rPr>
          <w:rFonts w:ascii="roboto-medium" w:hAnsi="roboto-medium"/>
          <w:sz w:val="21"/>
          <w:szCs w:val="21"/>
        </w:rPr>
        <w:t>Министерства</w:t>
      </w:r>
      <w:r w:rsidR="006A5C3C" w:rsidRPr="00E619A4">
        <w:rPr>
          <w:rFonts w:ascii="roboto-medium" w:hAnsi="roboto-medium"/>
          <w:sz w:val="21"/>
          <w:szCs w:val="21"/>
        </w:rPr>
        <w:t xml:space="preserve"> </w:t>
      </w:r>
      <w:r w:rsidR="008143B1">
        <w:rPr>
          <w:rFonts w:ascii="roboto-medium" w:hAnsi="roboto-medium"/>
          <w:sz w:val="21"/>
          <w:szCs w:val="21"/>
        </w:rPr>
        <w:t>национальной и региональной политики</w:t>
      </w:r>
      <w:r w:rsidR="006A5C3C" w:rsidRPr="00E619A4">
        <w:rPr>
          <w:rFonts w:ascii="roboto-medium" w:hAnsi="roboto-medium"/>
          <w:sz w:val="21"/>
          <w:szCs w:val="21"/>
        </w:rPr>
        <w:t xml:space="preserve"> Республики Карелия</w:t>
      </w:r>
      <w:r w:rsidR="006A5C3C" w:rsidRPr="00E619A4">
        <w:rPr>
          <w:rFonts w:ascii="Times New Roman" w:hAnsi="Times New Roman" w:cs="Times New Roman"/>
          <w:sz w:val="24"/>
          <w:szCs w:val="24"/>
        </w:rPr>
        <w:t xml:space="preserve">, </w:t>
      </w:r>
      <w:r w:rsidR="00914D29" w:rsidRPr="00E619A4">
        <w:rPr>
          <w:rFonts w:ascii="Times New Roman" w:hAnsi="Times New Roman" w:cs="Times New Roman"/>
          <w:sz w:val="24"/>
          <w:szCs w:val="24"/>
        </w:rPr>
        <w:t>администрации Пудожского муниципального района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выделении дополнительного финансирования и представленными Администрацией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 w:rsidR="0005070C">
        <w:rPr>
          <w:rFonts w:ascii="Times New Roman" w:hAnsi="Times New Roman" w:cs="Times New Roman"/>
          <w:sz w:val="24"/>
          <w:szCs w:val="24"/>
        </w:rPr>
        <w:t xml:space="preserve"> сельского поселения справок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 внесении изменений</w:t>
      </w:r>
      <w:r w:rsidR="0005070C">
        <w:rPr>
          <w:rFonts w:ascii="Times New Roman" w:hAnsi="Times New Roman" w:cs="Times New Roman"/>
          <w:sz w:val="24"/>
          <w:szCs w:val="24"/>
        </w:rPr>
        <w:t xml:space="preserve"> лимитов бюджетных обязательств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в течени</w:t>
      </w:r>
      <w:r w:rsidR="006A5C3C" w:rsidRPr="00856399">
        <w:rPr>
          <w:rFonts w:ascii="Times New Roman" w:hAnsi="Times New Roman" w:cs="Times New Roman"/>
          <w:sz w:val="24"/>
          <w:szCs w:val="24"/>
        </w:rPr>
        <w:t>е</w:t>
      </w:r>
      <w:r w:rsidR="00914D29" w:rsidRPr="00856399">
        <w:rPr>
          <w:rFonts w:ascii="Times New Roman" w:hAnsi="Times New Roman" w:cs="Times New Roman"/>
          <w:sz w:val="24"/>
          <w:szCs w:val="24"/>
        </w:rPr>
        <w:t xml:space="preserve"> отчетного периода.</w:t>
      </w:r>
    </w:p>
    <w:p w:rsidR="00416B02" w:rsidRPr="00416B02" w:rsidRDefault="00416B02" w:rsidP="00CD183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Основные характеристики бюджета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>
        <w:rPr>
          <w:rFonts w:ascii="Times New Roman" w:hAnsi="Times New Roman" w:cs="Times New Roman"/>
          <w:sz w:val="24"/>
          <w:szCs w:val="24"/>
        </w:rPr>
        <w:t xml:space="preserve">сельского поселения </w:t>
      </w:r>
      <w:r w:rsidRPr="00416B02">
        <w:rPr>
          <w:rFonts w:ascii="Times New Roman" w:hAnsi="Times New Roman" w:cs="Times New Roman"/>
          <w:sz w:val="24"/>
          <w:szCs w:val="24"/>
        </w:rPr>
        <w:t>исполнены за 20</w:t>
      </w:r>
      <w:r w:rsidR="006A5C3C">
        <w:rPr>
          <w:rFonts w:ascii="Times New Roman" w:hAnsi="Times New Roman" w:cs="Times New Roman"/>
          <w:sz w:val="24"/>
          <w:szCs w:val="24"/>
        </w:rPr>
        <w:t>2</w:t>
      </w:r>
      <w:r w:rsidR="00C13780">
        <w:rPr>
          <w:rFonts w:ascii="Times New Roman" w:hAnsi="Times New Roman" w:cs="Times New Roman"/>
          <w:sz w:val="24"/>
          <w:szCs w:val="24"/>
        </w:rPr>
        <w:t>1</w:t>
      </w:r>
      <w:r w:rsidRPr="00416B02">
        <w:rPr>
          <w:rFonts w:ascii="Times New Roman" w:hAnsi="Times New Roman" w:cs="Times New Roman"/>
          <w:sz w:val="24"/>
          <w:szCs w:val="24"/>
        </w:rPr>
        <w:t xml:space="preserve"> год по доходам в сумме  </w:t>
      </w:r>
      <w:r w:rsidR="00C13780">
        <w:rPr>
          <w:rFonts w:ascii="Times New Roman" w:hAnsi="Times New Roman" w:cs="Times New Roman"/>
          <w:sz w:val="24"/>
          <w:szCs w:val="24"/>
        </w:rPr>
        <w:t>7080,819</w:t>
      </w:r>
      <w:r w:rsidRPr="00416B02">
        <w:rPr>
          <w:rFonts w:ascii="Times New Roman" w:hAnsi="Times New Roman" w:cs="Times New Roman"/>
          <w:sz w:val="24"/>
          <w:szCs w:val="24"/>
        </w:rPr>
        <w:t xml:space="preserve"> тыс. рублей, по расходам  в сумме  </w:t>
      </w:r>
      <w:r w:rsidR="00C13780">
        <w:rPr>
          <w:rFonts w:ascii="Times New Roman" w:hAnsi="Times New Roman" w:cs="Times New Roman"/>
          <w:sz w:val="24"/>
          <w:szCs w:val="24"/>
        </w:rPr>
        <w:t>6947,031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16B02">
        <w:rPr>
          <w:rFonts w:ascii="Times New Roman" w:hAnsi="Times New Roman" w:cs="Times New Roman"/>
          <w:sz w:val="24"/>
          <w:szCs w:val="24"/>
        </w:rPr>
        <w:t>тыс. рублей.</w:t>
      </w:r>
    </w:p>
    <w:p w:rsidR="00416B02" w:rsidRPr="00416B02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16B02">
        <w:rPr>
          <w:rFonts w:ascii="Times New Roman" w:hAnsi="Times New Roman" w:cs="Times New Roman"/>
          <w:sz w:val="24"/>
          <w:szCs w:val="24"/>
        </w:rPr>
        <w:t xml:space="preserve">      Таблица 1                                                                                                       </w:t>
      </w:r>
      <w:r w:rsidR="006A5C3C">
        <w:rPr>
          <w:rFonts w:ascii="Times New Roman" w:hAnsi="Times New Roman" w:cs="Times New Roman"/>
          <w:sz w:val="24"/>
          <w:szCs w:val="24"/>
        </w:rPr>
        <w:t xml:space="preserve">    </w:t>
      </w:r>
      <w:r w:rsidRPr="00416B02">
        <w:rPr>
          <w:rFonts w:ascii="Times New Roman" w:hAnsi="Times New Roman" w:cs="Times New Roman"/>
          <w:sz w:val="24"/>
          <w:szCs w:val="24"/>
        </w:rPr>
        <w:t xml:space="preserve">   </w:t>
      </w:r>
      <w:r w:rsidR="006A5C3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416B02">
        <w:rPr>
          <w:rFonts w:ascii="Times New Roman" w:hAnsi="Times New Roman" w:cs="Times New Roman"/>
          <w:sz w:val="24"/>
          <w:szCs w:val="24"/>
        </w:rPr>
        <w:t>рублей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92"/>
        <w:gridCol w:w="2393"/>
        <w:gridCol w:w="2393"/>
        <w:gridCol w:w="2393"/>
      </w:tblGrid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Утверждено по бюджету </w:t>
            </w:r>
            <w:r w:rsidR="003A5245">
              <w:rPr>
                <w:rFonts w:ascii="Times New Roman" w:hAnsi="Times New Roman" w:cs="Times New Roman"/>
                <w:sz w:val="24"/>
                <w:szCs w:val="24"/>
              </w:rPr>
              <w:t>Кривецкого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Исполнено по бюджету </w:t>
            </w:r>
            <w:r w:rsidR="003A5245">
              <w:rPr>
                <w:rFonts w:ascii="Times New Roman" w:hAnsi="Times New Roman" w:cs="Times New Roman"/>
                <w:sz w:val="24"/>
                <w:szCs w:val="24"/>
              </w:rPr>
              <w:t>Кривецкого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сельского поселения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 xml:space="preserve">Отклонение </w:t>
            </w:r>
          </w:p>
        </w:tc>
      </w:tr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Доходы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7 223 139,36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7 080 819,24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142 320,12</w:t>
            </w:r>
          </w:p>
        </w:tc>
      </w:tr>
      <w:tr w:rsidR="00416B02" w:rsidRPr="00416B02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Расходы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8 319 082,81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C13780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6 947 031,02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1 372 051,79</w:t>
            </w:r>
          </w:p>
        </w:tc>
      </w:tr>
      <w:tr w:rsidR="00416B02" w:rsidRPr="00ED629E" w:rsidTr="00AE7894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416B02" w:rsidRDefault="00416B02" w:rsidP="00CD18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Дефици</w:t>
            </w:r>
            <w:proofErr w:type="gramStart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т(</w:t>
            </w:r>
            <w:proofErr w:type="gramEnd"/>
            <w:r w:rsidRPr="00416B02">
              <w:rPr>
                <w:rFonts w:ascii="Times New Roman" w:hAnsi="Times New Roman" w:cs="Times New Roman"/>
                <w:sz w:val="24"/>
                <w:szCs w:val="24"/>
              </w:rPr>
              <w:t>-), профицит (+)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-1 095 943,45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B93D88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133 788,22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B02" w:rsidRPr="00ED629E" w:rsidRDefault="00ED629E" w:rsidP="00353BF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D629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B93D88" w:rsidRPr="00ED629E">
              <w:rPr>
                <w:rFonts w:ascii="Times New Roman" w:hAnsi="Times New Roman" w:cs="Times New Roman"/>
                <w:sz w:val="24"/>
                <w:szCs w:val="24"/>
              </w:rPr>
              <w:t>1 229 731,67</w:t>
            </w:r>
          </w:p>
        </w:tc>
      </w:tr>
    </w:tbl>
    <w:p w:rsidR="00416B02" w:rsidRPr="006022B6" w:rsidRDefault="00416B02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14D29" w:rsidRDefault="00914D29" w:rsidP="00EA6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22B6">
        <w:rPr>
          <w:rFonts w:ascii="Times New Roman" w:hAnsi="Times New Roman" w:cs="Times New Roman"/>
          <w:b/>
          <w:sz w:val="24"/>
          <w:szCs w:val="24"/>
        </w:rPr>
        <w:t>Доходы</w:t>
      </w:r>
    </w:p>
    <w:p w:rsidR="00EA6B72" w:rsidRPr="006022B6" w:rsidRDefault="00EA6B72" w:rsidP="00EA6B72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D5628" w:rsidRDefault="006022B6" w:rsidP="009A4397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>Общая сумма собственных доходов, формирующих доходную базу в 20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году,  определена в сумме 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2970,24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исполнена в сумме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2909,66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B93D88">
        <w:rPr>
          <w:rFonts w:ascii="Times New Roman" w:hAnsi="Times New Roman" w:cs="Times New Roman"/>
          <w:color w:val="000000"/>
          <w:sz w:val="24"/>
          <w:szCs w:val="24"/>
        </w:rPr>
        <w:t>97,9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% к плану; в том числе: доходы от оказания платных услуг составили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7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,0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100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% от плановых назначений, 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>доходы от сдачи в аренду имущества</w:t>
      </w:r>
      <w:r w:rsidR="004B095E" w:rsidRPr="004B095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составили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115,6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 при плане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104,00</w:t>
      </w:r>
      <w:r w:rsidR="004B095E"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руб. или </w:t>
      </w:r>
      <w:r w:rsidR="00EA6B72" w:rsidRPr="00ED629E">
        <w:rPr>
          <w:rFonts w:ascii="Times New Roman" w:hAnsi="Times New Roman" w:cs="Times New Roman"/>
          <w:sz w:val="24"/>
          <w:szCs w:val="24"/>
        </w:rPr>
        <w:t>1</w:t>
      </w:r>
      <w:r w:rsidR="00720AE1" w:rsidRPr="00ED629E">
        <w:rPr>
          <w:rFonts w:ascii="Times New Roman" w:hAnsi="Times New Roman" w:cs="Times New Roman"/>
          <w:sz w:val="24"/>
          <w:szCs w:val="24"/>
        </w:rPr>
        <w:t>11</w:t>
      </w:r>
      <w:r w:rsidR="004B095E" w:rsidRPr="00720AE1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B095E"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В бюджете</w:t>
      </w:r>
      <w:r w:rsidR="003A5245" w:rsidRPr="003A5245">
        <w:rPr>
          <w:rFonts w:ascii="Times New Roman" w:hAnsi="Times New Roman" w:cs="Times New Roman"/>
          <w:sz w:val="24"/>
          <w:szCs w:val="24"/>
        </w:rPr>
        <w:t xml:space="preserve"> </w:t>
      </w:r>
      <w:r w:rsidR="003A5245">
        <w:rPr>
          <w:rFonts w:ascii="Times New Roman" w:hAnsi="Times New Roman" w:cs="Times New Roman"/>
          <w:sz w:val="24"/>
          <w:szCs w:val="24"/>
        </w:rPr>
        <w:t xml:space="preserve">Кривецкого </w:t>
      </w:r>
      <w:r w:rsidR="006D5628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на 20</w:t>
      </w:r>
      <w:r w:rsidR="00EA6B72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год предусматривались прочие безвозмездные поступления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в сумме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120,00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тыс. рублей исполнение составило 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117,172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или </w:t>
      </w:r>
      <w:r w:rsidR="00720AE1">
        <w:rPr>
          <w:rFonts w:ascii="Times New Roman" w:hAnsi="Times New Roman" w:cs="Times New Roman"/>
          <w:color w:val="000000"/>
          <w:sz w:val="24"/>
          <w:szCs w:val="24"/>
        </w:rPr>
        <w:t>97,6</w:t>
      </w:r>
      <w:r w:rsidR="009A439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6022B6">
        <w:rPr>
          <w:rFonts w:ascii="Times New Roman" w:hAnsi="Times New Roman" w:cs="Times New Roman"/>
          <w:color w:val="000000"/>
          <w:sz w:val="24"/>
          <w:szCs w:val="24"/>
        </w:rPr>
        <w:t>% от плановых назначений</w:t>
      </w:r>
      <w:r w:rsidR="006D562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C368F" w:rsidRDefault="00CC368F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94C00" w:rsidRDefault="00694C00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5628" w:rsidRPr="00CD1833" w:rsidRDefault="00CD1833" w:rsidP="00CD1833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                             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Исполнение по доходам (собственные) за 20</w:t>
      </w:r>
      <w:r w:rsidR="00EB25E2">
        <w:rPr>
          <w:rFonts w:ascii="Times New Roman" w:hAnsi="Times New Roman" w:cs="Times New Roman"/>
          <w:b/>
          <w:sz w:val="28"/>
          <w:szCs w:val="28"/>
        </w:rPr>
        <w:t>2</w:t>
      </w:r>
      <w:r w:rsidR="00CC368F">
        <w:rPr>
          <w:rFonts w:ascii="Times New Roman" w:hAnsi="Times New Roman" w:cs="Times New Roman"/>
          <w:b/>
          <w:sz w:val="28"/>
          <w:szCs w:val="28"/>
        </w:rPr>
        <w:t>1</w:t>
      </w:r>
      <w:r w:rsidR="006D5628" w:rsidRPr="00CD1833">
        <w:rPr>
          <w:rFonts w:ascii="Times New Roman" w:hAnsi="Times New Roman" w:cs="Times New Roman"/>
          <w:b/>
          <w:sz w:val="28"/>
          <w:szCs w:val="28"/>
        </w:rPr>
        <w:t>год.</w:t>
      </w:r>
    </w:p>
    <w:p w:rsidR="00694C00" w:rsidRPr="00FE3513" w:rsidRDefault="00694C00" w:rsidP="00CD1833">
      <w:pPr>
        <w:spacing w:after="0"/>
        <w:jc w:val="both"/>
      </w:pPr>
      <w:r w:rsidRPr="00FE3513">
        <w:t xml:space="preserve">Таблица 2                                                                                                       </w:t>
      </w:r>
      <w:r>
        <w:t xml:space="preserve">                 </w:t>
      </w:r>
      <w:r w:rsidR="00DB7ED9">
        <w:t xml:space="preserve">           </w:t>
      </w:r>
      <w:r>
        <w:t xml:space="preserve">    </w:t>
      </w:r>
      <w:r w:rsidRPr="00FE3513">
        <w:t xml:space="preserve">     (тыс</w:t>
      </w:r>
      <w:proofErr w:type="gramStart"/>
      <w:r w:rsidRPr="00FE3513">
        <w:t>.р</w:t>
      </w:r>
      <w:proofErr w:type="gramEnd"/>
      <w:r w:rsidRPr="00FE3513">
        <w:t>ублей)</w:t>
      </w:r>
    </w:p>
    <w:tbl>
      <w:tblPr>
        <w:tblW w:w="9513" w:type="dxa"/>
        <w:tblInd w:w="93" w:type="dxa"/>
        <w:tblLook w:val="04A0" w:firstRow="1" w:lastRow="0" w:firstColumn="1" w:lastColumn="0" w:noHBand="0" w:noVBand="1"/>
      </w:tblPr>
      <w:tblGrid>
        <w:gridCol w:w="4620"/>
        <w:gridCol w:w="1220"/>
        <w:gridCol w:w="1060"/>
        <w:gridCol w:w="1473"/>
        <w:gridCol w:w="1140"/>
      </w:tblGrid>
      <w:tr w:rsidR="006D5628" w:rsidRPr="006D5628" w:rsidTr="00CD1833">
        <w:trPr>
          <w:trHeight w:val="90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94C00" w:rsidP="00CD1833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Н</w:t>
            </w:r>
            <w:r w:rsidR="006D5628"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аименование 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План 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="00EB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год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D5628" w:rsidRPr="006D5628" w:rsidRDefault="006D5628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EB25E2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1</w:t>
            </w:r>
            <w:r w:rsidR="00694C00"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% выполнения плана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D5628" w:rsidRPr="006D5628" w:rsidRDefault="00694C00" w:rsidP="004832E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6D562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Факт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20</w:t>
            </w:r>
            <w:r w:rsidR="00CC368F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20</w:t>
            </w:r>
            <w:r w:rsidRPr="00694C00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год</w:t>
            </w:r>
          </w:p>
        </w:tc>
      </w:tr>
      <w:tr w:rsidR="00C31AFD" w:rsidRPr="006D5628" w:rsidTr="00CD1833">
        <w:trPr>
          <w:trHeight w:val="450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доходы физических лиц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58,04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57,8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Налог на имущество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35,46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27,08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76,37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68,1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Земельный налог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16,35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60,56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93,3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сдачи в аренду имущества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115,62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111,17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113,2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оказания платных услуг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22,00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Штрафы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неналоговые доходы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уплаты акцизов на ГСМ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2737,78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2685,57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6F69B8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98,09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2456,6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Доходы от продажи имущества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577F37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C31AFD" w:rsidRPr="006D5628" w:rsidTr="00CD1833">
        <w:trPr>
          <w:trHeight w:val="255"/>
        </w:trPr>
        <w:tc>
          <w:tcPr>
            <w:tcW w:w="4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31AFD" w:rsidP="00CD18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1AF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доходов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2970,24</w:t>
            </w:r>
          </w:p>
        </w:tc>
        <w:tc>
          <w:tcPr>
            <w:tcW w:w="10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F83C66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2909,66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236D91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1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C31AFD" w:rsidRPr="00C31AFD" w:rsidRDefault="00CC368F" w:rsidP="00C31A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2810,8</w:t>
            </w:r>
          </w:p>
        </w:tc>
      </w:tr>
    </w:tbl>
    <w:p w:rsidR="006022B6" w:rsidRPr="006022B6" w:rsidRDefault="006022B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6022B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11A71" w:rsidRPr="00A91E3C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90EA2">
        <w:rPr>
          <w:rFonts w:ascii="Times New Roman" w:hAnsi="Times New Roman" w:cs="Times New Roman"/>
          <w:b/>
          <w:sz w:val="24"/>
          <w:szCs w:val="24"/>
        </w:rPr>
        <w:t xml:space="preserve">Удельный вес </w:t>
      </w:r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фактически поступивших </w:t>
      </w:r>
      <w:proofErr w:type="gramStart"/>
      <w:r w:rsidR="00711A71" w:rsidRPr="00190EA2">
        <w:rPr>
          <w:rFonts w:ascii="Times New Roman" w:hAnsi="Times New Roman" w:cs="Times New Roman"/>
          <w:b/>
          <w:sz w:val="24"/>
          <w:szCs w:val="24"/>
        </w:rPr>
        <w:t>доходах</w:t>
      </w:r>
      <w:proofErr w:type="gramEnd"/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в местный бюджет  за 20</w:t>
      </w:r>
      <w:r w:rsidR="00B35B25">
        <w:rPr>
          <w:rFonts w:ascii="Times New Roman" w:hAnsi="Times New Roman" w:cs="Times New Roman"/>
          <w:b/>
          <w:sz w:val="24"/>
          <w:szCs w:val="24"/>
        </w:rPr>
        <w:t>2</w:t>
      </w:r>
      <w:r w:rsidR="00C412C0">
        <w:rPr>
          <w:rFonts w:ascii="Times New Roman" w:hAnsi="Times New Roman" w:cs="Times New Roman"/>
          <w:b/>
          <w:sz w:val="24"/>
          <w:szCs w:val="24"/>
        </w:rPr>
        <w:t>1</w:t>
      </w:r>
      <w:r w:rsidR="00711A71" w:rsidRPr="00190EA2">
        <w:rPr>
          <w:rFonts w:ascii="Times New Roman" w:hAnsi="Times New Roman" w:cs="Times New Roman"/>
          <w:b/>
          <w:sz w:val="24"/>
          <w:szCs w:val="24"/>
        </w:rPr>
        <w:t xml:space="preserve">  год</w:t>
      </w:r>
      <w:r w:rsidRPr="00190EA2">
        <w:rPr>
          <w:rFonts w:ascii="Times New Roman" w:hAnsi="Times New Roman" w:cs="Times New Roman"/>
          <w:b/>
          <w:sz w:val="24"/>
          <w:szCs w:val="24"/>
        </w:rPr>
        <w:t>: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алог на доходы физических лиц  - </w:t>
      </w:r>
      <w:r w:rsidR="00577F37">
        <w:rPr>
          <w:rFonts w:ascii="Times New Roman" w:hAnsi="Times New Roman" w:cs="Times New Roman"/>
          <w:sz w:val="24"/>
          <w:szCs w:val="24"/>
        </w:rPr>
        <w:t>2,</w:t>
      </w:r>
      <w:r w:rsidR="00C412C0">
        <w:rPr>
          <w:rFonts w:ascii="Times New Roman" w:hAnsi="Times New Roman" w:cs="Times New Roman"/>
          <w:sz w:val="24"/>
          <w:szCs w:val="24"/>
        </w:rPr>
        <w:t>0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</w:t>
      </w:r>
      <w:r w:rsidR="00577F37">
        <w:rPr>
          <w:rFonts w:ascii="Times New Roman" w:hAnsi="Times New Roman" w:cs="Times New Roman"/>
          <w:sz w:val="24"/>
          <w:szCs w:val="24"/>
        </w:rPr>
        <w:t xml:space="preserve"> налоговых и неналоговых поступлений</w:t>
      </w:r>
      <w:r w:rsidR="00711A71" w:rsidRPr="00711A71">
        <w:rPr>
          <w:rFonts w:ascii="Times New Roman" w:hAnsi="Times New Roman" w:cs="Times New Roman"/>
          <w:sz w:val="24"/>
          <w:szCs w:val="24"/>
        </w:rPr>
        <w:t>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оходы от оказания платных услуг – </w:t>
      </w:r>
      <w:r w:rsidR="00577F37">
        <w:rPr>
          <w:rFonts w:ascii="Times New Roman" w:hAnsi="Times New Roman" w:cs="Times New Roman"/>
          <w:sz w:val="24"/>
          <w:szCs w:val="24"/>
        </w:rPr>
        <w:t>0,</w:t>
      </w:r>
      <w:r w:rsidR="00C412C0">
        <w:rPr>
          <w:rFonts w:ascii="Times New Roman" w:hAnsi="Times New Roman" w:cs="Times New Roman"/>
          <w:sz w:val="24"/>
          <w:szCs w:val="24"/>
        </w:rPr>
        <w:t>24</w:t>
      </w:r>
      <w:r w:rsidR="00577F37"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>- Налог</w:t>
      </w:r>
      <w:r w:rsidR="00A91E3C">
        <w:rPr>
          <w:rFonts w:ascii="Times New Roman" w:hAnsi="Times New Roman" w:cs="Times New Roman"/>
          <w:sz w:val="24"/>
          <w:szCs w:val="24"/>
        </w:rPr>
        <w:t xml:space="preserve"> на имущество </w:t>
      </w:r>
      <w:r w:rsidR="00CB2636">
        <w:rPr>
          <w:rFonts w:ascii="Times New Roman" w:hAnsi="Times New Roman" w:cs="Times New Roman"/>
          <w:sz w:val="24"/>
          <w:szCs w:val="24"/>
        </w:rPr>
        <w:t>–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C412C0">
        <w:rPr>
          <w:rFonts w:ascii="Times New Roman" w:hAnsi="Times New Roman" w:cs="Times New Roman"/>
          <w:sz w:val="24"/>
          <w:szCs w:val="24"/>
        </w:rPr>
        <w:t>1,0</w:t>
      </w:r>
      <w:r w:rsidRPr="00711A71">
        <w:rPr>
          <w:rFonts w:ascii="Times New Roman" w:hAnsi="Times New Roman" w:cs="Times New Roman"/>
          <w:sz w:val="24"/>
          <w:szCs w:val="24"/>
        </w:rPr>
        <w:t xml:space="preserve"> 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Земельный налог</w:t>
      </w:r>
      <w:r w:rsidRPr="00711A71">
        <w:rPr>
          <w:rFonts w:ascii="Times New Roman" w:hAnsi="Times New Roman" w:cs="Times New Roman"/>
          <w:sz w:val="24"/>
          <w:szCs w:val="24"/>
        </w:rPr>
        <w:t xml:space="preserve"> – </w:t>
      </w:r>
      <w:r w:rsidR="00C412C0">
        <w:rPr>
          <w:rFonts w:ascii="Times New Roman" w:hAnsi="Times New Roman" w:cs="Times New Roman"/>
          <w:sz w:val="24"/>
          <w:szCs w:val="24"/>
        </w:rPr>
        <w:t>0,6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сдачи в аренду имущества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C412C0">
        <w:rPr>
          <w:rFonts w:ascii="Times New Roman" w:hAnsi="Times New Roman" w:cs="Times New Roman"/>
          <w:sz w:val="24"/>
          <w:szCs w:val="24"/>
        </w:rPr>
        <w:t>3,97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 от общего поступления;</w:t>
      </w:r>
    </w:p>
    <w:p w:rsidR="00711A71" w:rsidRPr="00711A71" w:rsidRDefault="00A91E3C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Ш</w:t>
      </w:r>
      <w:r w:rsidR="00711A71" w:rsidRPr="00711A71">
        <w:rPr>
          <w:rFonts w:ascii="Times New Roman" w:hAnsi="Times New Roman" w:cs="Times New Roman"/>
          <w:sz w:val="24"/>
          <w:szCs w:val="24"/>
        </w:rPr>
        <w:t xml:space="preserve">трафные санкции – </w:t>
      </w:r>
      <w:r w:rsidR="00190EA2">
        <w:rPr>
          <w:rFonts w:ascii="Times New Roman" w:hAnsi="Times New Roman" w:cs="Times New Roman"/>
          <w:sz w:val="24"/>
          <w:szCs w:val="24"/>
        </w:rPr>
        <w:t>0,0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11A71" w:rsidRPr="00711A71">
        <w:rPr>
          <w:rFonts w:ascii="Times New Roman" w:hAnsi="Times New Roman" w:cs="Times New Roman"/>
          <w:sz w:val="24"/>
          <w:szCs w:val="24"/>
        </w:rPr>
        <w:t>%; от общего поступления;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11A71">
        <w:rPr>
          <w:rFonts w:ascii="Times New Roman" w:hAnsi="Times New Roman" w:cs="Times New Roman"/>
          <w:sz w:val="24"/>
          <w:szCs w:val="24"/>
        </w:rPr>
        <w:t xml:space="preserve">- </w:t>
      </w:r>
      <w:r w:rsidR="00A91E3C" w:rsidRPr="006D5628">
        <w:rPr>
          <w:rFonts w:ascii="Times New Roman" w:eastAsia="Times New Roman" w:hAnsi="Times New Roman" w:cs="Times New Roman"/>
          <w:sz w:val="24"/>
          <w:szCs w:val="24"/>
          <w:lang w:eastAsia="ru-RU"/>
        </w:rPr>
        <w:t>Доходы от уплаты акцизов на ГСМ</w:t>
      </w:r>
      <w:r w:rsidR="00A91E3C" w:rsidRPr="00711A71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 xml:space="preserve">– 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="00C412C0">
        <w:rPr>
          <w:rFonts w:ascii="Times New Roman" w:hAnsi="Times New Roman" w:cs="Times New Roman"/>
          <w:sz w:val="24"/>
          <w:szCs w:val="24"/>
        </w:rPr>
        <w:t>92,3</w:t>
      </w:r>
      <w:r w:rsidR="00A91E3C">
        <w:rPr>
          <w:rFonts w:ascii="Times New Roman" w:hAnsi="Times New Roman" w:cs="Times New Roman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sz w:val="24"/>
          <w:szCs w:val="24"/>
        </w:rPr>
        <w:t>%</w:t>
      </w:r>
    </w:p>
    <w:p w:rsidR="00711A71" w:rsidRP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A71" w:rsidRDefault="00711A71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      Основным бюджетообразующим доходным источником в 20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году является 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>доход от уплаты акцизов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. При плане 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2737,78</w:t>
      </w:r>
      <w:r w:rsidR="00A91E3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>тыс.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рублей исполнение составило </w:t>
      </w:r>
      <w:r w:rsidR="00C412C0">
        <w:rPr>
          <w:rFonts w:ascii="Times New Roman" w:hAnsi="Times New Roman" w:cs="Times New Roman"/>
          <w:color w:val="000000"/>
          <w:sz w:val="24"/>
          <w:szCs w:val="24"/>
        </w:rPr>
        <w:t>2685,57</w:t>
      </w:r>
      <w:r w:rsidR="007E25D6">
        <w:rPr>
          <w:rFonts w:ascii="Times New Roman" w:hAnsi="Times New Roman" w:cs="Times New Roman"/>
          <w:color w:val="000000"/>
          <w:sz w:val="24"/>
          <w:szCs w:val="24"/>
        </w:rPr>
        <w:t xml:space="preserve"> тыс</w:t>
      </w:r>
      <w:r w:rsidR="00190EA2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190EA2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C412C0" w:rsidRPr="005C3B81">
        <w:rPr>
          <w:rFonts w:ascii="Times New Roman" w:hAnsi="Times New Roman" w:cs="Times New Roman"/>
          <w:sz w:val="24"/>
          <w:szCs w:val="24"/>
        </w:rPr>
        <w:t>92,3</w:t>
      </w:r>
      <w:r w:rsidR="00A91E3C" w:rsidRPr="005C3B81">
        <w:rPr>
          <w:rFonts w:ascii="Times New Roman" w:hAnsi="Times New Roman" w:cs="Times New Roman"/>
          <w:sz w:val="24"/>
          <w:szCs w:val="24"/>
        </w:rPr>
        <w:t xml:space="preserve"> </w:t>
      </w:r>
      <w:r w:rsidRPr="005C3B81">
        <w:rPr>
          <w:rFonts w:ascii="Times New Roman" w:hAnsi="Times New Roman" w:cs="Times New Roman"/>
          <w:sz w:val="24"/>
          <w:szCs w:val="24"/>
        </w:rPr>
        <w:t>%.</w:t>
      </w:r>
      <w:r w:rsidRPr="00711A7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6B04AD" w:rsidRPr="00CD1833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651E" w:rsidRPr="00CD1833" w:rsidRDefault="00CD1833" w:rsidP="00CD1833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CD1833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Pr="00CD1833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7651E" w:rsidRPr="00CD1833">
        <w:rPr>
          <w:rFonts w:ascii="Times New Roman" w:hAnsi="Times New Roman" w:cs="Times New Roman"/>
          <w:b/>
          <w:sz w:val="28"/>
          <w:szCs w:val="28"/>
        </w:rPr>
        <w:t>Безвозмездные поступления.</w:t>
      </w:r>
    </w:p>
    <w:p w:rsidR="0047651E" w:rsidRPr="00856399" w:rsidRDefault="0047651E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>В 20</w:t>
      </w:r>
      <w:r w:rsidR="00577F37">
        <w:rPr>
          <w:rFonts w:ascii="Times New Roman" w:hAnsi="Times New Roman" w:cs="Times New Roman"/>
          <w:sz w:val="24"/>
          <w:szCs w:val="24"/>
        </w:rPr>
        <w:t>2</w:t>
      </w:r>
      <w:r w:rsidR="005D6F28">
        <w:rPr>
          <w:rFonts w:ascii="Times New Roman" w:hAnsi="Times New Roman" w:cs="Times New Roman"/>
          <w:sz w:val="24"/>
          <w:szCs w:val="24"/>
        </w:rPr>
        <w:t>1</w:t>
      </w:r>
      <w:r w:rsidRPr="00856399">
        <w:rPr>
          <w:rFonts w:ascii="Times New Roman" w:hAnsi="Times New Roman" w:cs="Times New Roman"/>
          <w:sz w:val="24"/>
          <w:szCs w:val="24"/>
        </w:rPr>
        <w:t xml:space="preserve"> году поступило целевых субвенций и субсидий из бюджета республики в сумме </w:t>
      </w:r>
      <w:r w:rsidR="00D008DD">
        <w:rPr>
          <w:rFonts w:ascii="Times New Roman" w:hAnsi="Times New Roman" w:cs="Times New Roman"/>
          <w:sz w:val="24"/>
          <w:szCs w:val="24"/>
        </w:rPr>
        <w:t>4053,99</w:t>
      </w:r>
      <w:r w:rsidR="00B961EB">
        <w:rPr>
          <w:rFonts w:ascii="Times New Roman" w:hAnsi="Times New Roman" w:cs="Times New Roman"/>
          <w:sz w:val="24"/>
          <w:szCs w:val="24"/>
        </w:rPr>
        <w:t xml:space="preserve"> тыс. рублей.</w:t>
      </w:r>
    </w:p>
    <w:p w:rsidR="0047651E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 Д</w:t>
      </w:r>
      <w:r w:rsidR="0047651E" w:rsidRPr="00856399">
        <w:rPr>
          <w:rFonts w:ascii="Times New Roman" w:hAnsi="Times New Roman" w:cs="Times New Roman"/>
          <w:sz w:val="24"/>
          <w:szCs w:val="24"/>
        </w:rPr>
        <w:t>отации бюджетам городских поселений на выравнивание бюджетной обеспеченности-</w:t>
      </w:r>
      <w:r w:rsidR="00D008DD">
        <w:rPr>
          <w:rFonts w:ascii="Times New Roman" w:hAnsi="Times New Roman" w:cs="Times New Roman"/>
          <w:sz w:val="24"/>
          <w:szCs w:val="24"/>
        </w:rPr>
        <w:t>1960,6</w:t>
      </w:r>
      <w:r w:rsidR="0047651E" w:rsidRPr="00856399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6B04AD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Pr="006B04AD">
        <w:t xml:space="preserve"> </w:t>
      </w:r>
      <w:r w:rsidRPr="006B04AD">
        <w:rPr>
          <w:rFonts w:ascii="Times New Roman" w:hAnsi="Times New Roman" w:cs="Times New Roman"/>
          <w:sz w:val="24"/>
          <w:szCs w:val="24"/>
        </w:rPr>
        <w:t>Субвенции бюджетам на осуществление  первичного воинского учета на территориях, где отсутствуют военные комиссариаты</w:t>
      </w:r>
      <w:r w:rsidR="00190EA2">
        <w:rPr>
          <w:rFonts w:ascii="Times New Roman" w:hAnsi="Times New Roman" w:cs="Times New Roman"/>
          <w:sz w:val="24"/>
          <w:szCs w:val="24"/>
        </w:rPr>
        <w:t xml:space="preserve">- </w:t>
      </w:r>
      <w:r w:rsidR="00D008DD">
        <w:rPr>
          <w:rFonts w:ascii="Times New Roman" w:hAnsi="Times New Roman" w:cs="Times New Roman"/>
          <w:sz w:val="24"/>
          <w:szCs w:val="24"/>
        </w:rPr>
        <w:t>156,7</w:t>
      </w:r>
      <w:r w:rsidRPr="006B04AD">
        <w:rPr>
          <w:rFonts w:ascii="Times New Roman" w:hAnsi="Times New Roman" w:cs="Times New Roman"/>
          <w:sz w:val="24"/>
          <w:szCs w:val="24"/>
        </w:rPr>
        <w:t xml:space="preserve"> </w:t>
      </w:r>
      <w:r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47651E" w:rsidRPr="00856399" w:rsidRDefault="006B04AD" w:rsidP="00CD18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 С</w:t>
      </w:r>
      <w:r w:rsidR="0047651E" w:rsidRPr="00856399">
        <w:rPr>
          <w:rFonts w:ascii="Times New Roman" w:hAnsi="Times New Roman" w:cs="Times New Roman"/>
          <w:sz w:val="24"/>
          <w:szCs w:val="24"/>
        </w:rPr>
        <w:t>убвенции бюджетам поселений на выполнение передаваемых полномочий субъектов РФ (Осуществление полномочий Республики Карелия по созданию и обеспечению деятельности административных комиссий и определению перечня должностных лиц, уполномоченных составлять протоколы об административных правонарушениях) -2,0 тыс. рублей</w:t>
      </w:r>
      <w:r w:rsidR="00900769" w:rsidRPr="0085639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B04AD" w:rsidRDefault="003B3BD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6B04AD">
        <w:rPr>
          <w:rFonts w:ascii="Times New Roman" w:hAnsi="Times New Roman" w:cs="Times New Roman"/>
          <w:sz w:val="24"/>
          <w:szCs w:val="24"/>
        </w:rPr>
        <w:t>.</w:t>
      </w:r>
      <w:r w:rsidR="006B04AD" w:rsidRPr="006B04AD">
        <w:t xml:space="preserve"> </w:t>
      </w:r>
      <w:r w:rsidR="006B04AD" w:rsidRPr="006B04AD">
        <w:rPr>
          <w:rFonts w:ascii="Times New Roman" w:hAnsi="Times New Roman" w:cs="Times New Roman"/>
          <w:sz w:val="24"/>
          <w:szCs w:val="24"/>
        </w:rPr>
        <w:t xml:space="preserve">Реализация мероприятий государственной программы Республики Карелия "Развитие культуры" на частичную компенсацию дополнительных </w:t>
      </w:r>
      <w:r w:rsidR="006B04AD" w:rsidRPr="00D008DD">
        <w:rPr>
          <w:rFonts w:ascii="Times New Roman" w:hAnsi="Times New Roman" w:cs="Times New Roman"/>
          <w:sz w:val="24"/>
          <w:szCs w:val="24"/>
        </w:rPr>
        <w:t xml:space="preserve">расходов на повышение оплаты труда работников муниципальных учреждений культуры – </w:t>
      </w:r>
      <w:r w:rsidR="00D008DD" w:rsidRPr="00D008DD">
        <w:rPr>
          <w:rFonts w:ascii="Times New Roman" w:hAnsi="Times New Roman" w:cs="Times New Roman"/>
          <w:sz w:val="24"/>
          <w:szCs w:val="24"/>
        </w:rPr>
        <w:t>198,3</w:t>
      </w:r>
      <w:r w:rsidR="006B04AD" w:rsidRPr="00D008DD">
        <w:rPr>
          <w:rFonts w:ascii="Times New Roman" w:hAnsi="Times New Roman" w:cs="Times New Roman"/>
          <w:sz w:val="24"/>
          <w:szCs w:val="24"/>
        </w:rPr>
        <w:t xml:space="preserve"> тыс. рублей</w:t>
      </w:r>
    </w:p>
    <w:p w:rsidR="00577F37" w:rsidRDefault="00D008D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</w:t>
      </w:r>
      <w:r w:rsidR="00577F37">
        <w:rPr>
          <w:rFonts w:ascii="Times New Roman" w:hAnsi="Times New Roman" w:cs="Times New Roman"/>
          <w:sz w:val="24"/>
          <w:szCs w:val="24"/>
        </w:rPr>
        <w:t xml:space="preserve">. </w:t>
      </w:r>
      <w:r w:rsidR="00577F37" w:rsidRPr="00577F37">
        <w:rPr>
          <w:rFonts w:ascii="Times New Roman" w:hAnsi="Times New Roman" w:cs="Times New Roman"/>
          <w:sz w:val="24"/>
          <w:szCs w:val="24"/>
        </w:rPr>
        <w:t>Прочие субсидии бюджетам сельских поселений</w:t>
      </w:r>
      <w:r w:rsidR="00577F37">
        <w:rPr>
          <w:rFonts w:ascii="Times New Roman" w:hAnsi="Times New Roman" w:cs="Times New Roman"/>
          <w:sz w:val="24"/>
          <w:szCs w:val="24"/>
        </w:rPr>
        <w:t xml:space="preserve"> на реализацию программы ППМИ – </w:t>
      </w:r>
      <w:r>
        <w:rPr>
          <w:rFonts w:ascii="Times New Roman" w:hAnsi="Times New Roman" w:cs="Times New Roman"/>
          <w:sz w:val="24"/>
          <w:szCs w:val="24"/>
        </w:rPr>
        <w:t>1000,00</w:t>
      </w:r>
      <w:r w:rsidR="00577F37">
        <w:rPr>
          <w:rFonts w:ascii="Times New Roman" w:hAnsi="Times New Roman" w:cs="Times New Roman"/>
          <w:sz w:val="24"/>
          <w:szCs w:val="24"/>
        </w:rPr>
        <w:t xml:space="preserve"> </w:t>
      </w:r>
      <w:r w:rsidR="00577F37" w:rsidRPr="00856399">
        <w:rPr>
          <w:rFonts w:ascii="Times New Roman" w:hAnsi="Times New Roman" w:cs="Times New Roman"/>
          <w:sz w:val="24"/>
          <w:szCs w:val="24"/>
        </w:rPr>
        <w:t>тыс. рублей</w:t>
      </w:r>
    </w:p>
    <w:p w:rsidR="00577F37" w:rsidRPr="00770B19" w:rsidRDefault="00D008DD" w:rsidP="00CD1833">
      <w:pPr>
        <w:spacing w:after="0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  <w:r w:rsidRPr="00770B19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="00577F37" w:rsidRPr="00770B19">
        <w:rPr>
          <w:rFonts w:ascii="Times New Roman" w:hAnsi="Times New Roman" w:cs="Times New Roman"/>
          <w:sz w:val="24"/>
          <w:szCs w:val="24"/>
          <w:highlight w:val="yellow"/>
        </w:rPr>
        <w:t xml:space="preserve">. Прочие межбюджетные трансферты, передаваемые бюджетам сельских поселений на реализацию программ </w:t>
      </w:r>
      <w:proofErr w:type="spellStart"/>
      <w:r w:rsidR="00577F37" w:rsidRPr="00770B19">
        <w:rPr>
          <w:rFonts w:ascii="Times New Roman" w:hAnsi="Times New Roman" w:cs="Times New Roman"/>
          <w:sz w:val="24"/>
          <w:szCs w:val="24"/>
          <w:highlight w:val="yellow"/>
        </w:rPr>
        <w:t>ТОСы</w:t>
      </w:r>
      <w:proofErr w:type="spellEnd"/>
      <w:r w:rsidR="00577F37" w:rsidRPr="00770B19">
        <w:rPr>
          <w:rFonts w:ascii="Times New Roman" w:hAnsi="Times New Roman" w:cs="Times New Roman"/>
          <w:sz w:val="24"/>
          <w:szCs w:val="24"/>
          <w:highlight w:val="yellow"/>
        </w:rPr>
        <w:t xml:space="preserve"> </w:t>
      </w:r>
      <w:r w:rsidR="00577F37" w:rsidRPr="00770B19">
        <w:rPr>
          <w:rFonts w:ascii="Times New Roman" w:hAnsi="Times New Roman" w:cs="Times New Roman"/>
          <w:color w:val="FF0000"/>
          <w:sz w:val="24"/>
          <w:szCs w:val="24"/>
          <w:highlight w:val="yellow"/>
        </w:rPr>
        <w:t xml:space="preserve">– </w:t>
      </w:r>
      <w:r w:rsidRPr="00770B19">
        <w:rPr>
          <w:rFonts w:ascii="Times New Roman" w:hAnsi="Times New Roman" w:cs="Times New Roman"/>
          <w:sz w:val="24"/>
          <w:szCs w:val="24"/>
          <w:highlight w:val="yellow"/>
        </w:rPr>
        <w:t>2</w:t>
      </w:r>
      <w:r w:rsidR="00770B19" w:rsidRPr="00770B19">
        <w:rPr>
          <w:rFonts w:ascii="Times New Roman" w:hAnsi="Times New Roman" w:cs="Times New Roman"/>
          <w:sz w:val="24"/>
          <w:szCs w:val="24"/>
          <w:highlight w:val="yellow"/>
        </w:rPr>
        <w:t>6</w:t>
      </w:r>
      <w:r w:rsidRPr="00770B19">
        <w:rPr>
          <w:rFonts w:ascii="Times New Roman" w:hAnsi="Times New Roman" w:cs="Times New Roman"/>
          <w:sz w:val="24"/>
          <w:szCs w:val="24"/>
          <w:highlight w:val="yellow"/>
        </w:rPr>
        <w:t>2,4</w:t>
      </w:r>
      <w:r w:rsidR="00770B19" w:rsidRPr="00770B19">
        <w:rPr>
          <w:rFonts w:ascii="Times New Roman" w:hAnsi="Times New Roman" w:cs="Times New Roman"/>
          <w:sz w:val="24"/>
          <w:szCs w:val="24"/>
          <w:highlight w:val="yellow"/>
        </w:rPr>
        <w:t xml:space="preserve"> р</w:t>
      </w:r>
      <w:r w:rsidR="00577F37" w:rsidRPr="00770B19">
        <w:rPr>
          <w:rFonts w:ascii="Times New Roman" w:hAnsi="Times New Roman" w:cs="Times New Roman"/>
          <w:sz w:val="24"/>
          <w:szCs w:val="24"/>
          <w:highlight w:val="yellow"/>
        </w:rPr>
        <w:t>ублей</w:t>
      </w:r>
    </w:p>
    <w:p w:rsidR="00770B19" w:rsidRPr="008143B1" w:rsidRDefault="00770B19" w:rsidP="00CD1833">
      <w:pPr>
        <w:spacing w:after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70B19">
        <w:rPr>
          <w:rFonts w:ascii="Times New Roman" w:hAnsi="Times New Roman" w:cs="Times New Roman"/>
          <w:sz w:val="24"/>
          <w:szCs w:val="24"/>
          <w:highlight w:val="yellow"/>
        </w:rPr>
        <w:t>7. Прочие МБТ, передаваемые бюджетам сельских поселений – 30,00 рублей.</w:t>
      </w:r>
    </w:p>
    <w:p w:rsidR="0047651E" w:rsidRDefault="00770B19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6B04AD">
        <w:rPr>
          <w:rFonts w:ascii="Times New Roman" w:hAnsi="Times New Roman" w:cs="Times New Roman"/>
          <w:sz w:val="24"/>
          <w:szCs w:val="24"/>
        </w:rPr>
        <w:t xml:space="preserve">. </w:t>
      </w:r>
      <w:r w:rsidR="003B3BD9">
        <w:rPr>
          <w:rFonts w:ascii="Times New Roman" w:hAnsi="Times New Roman" w:cs="Times New Roman"/>
          <w:sz w:val="24"/>
          <w:szCs w:val="24"/>
        </w:rPr>
        <w:t>Иные межбюджетные трансферты</w:t>
      </w:r>
      <w:r w:rsidR="0047651E" w:rsidRPr="00856399">
        <w:rPr>
          <w:rFonts w:ascii="Times New Roman" w:hAnsi="Times New Roman" w:cs="Times New Roman"/>
          <w:sz w:val="24"/>
          <w:szCs w:val="24"/>
        </w:rPr>
        <w:t>-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D008DD">
        <w:rPr>
          <w:rFonts w:ascii="Times New Roman" w:hAnsi="Times New Roman" w:cs="Times New Roman"/>
          <w:sz w:val="24"/>
          <w:szCs w:val="24"/>
        </w:rPr>
        <w:t>443,9</w:t>
      </w:r>
      <w:r w:rsidR="006B04AD">
        <w:rPr>
          <w:rFonts w:ascii="Times New Roman" w:hAnsi="Times New Roman" w:cs="Times New Roman"/>
          <w:sz w:val="24"/>
          <w:szCs w:val="24"/>
        </w:rPr>
        <w:t xml:space="preserve"> </w:t>
      </w:r>
      <w:r w:rsidR="0047651E" w:rsidRPr="00856399">
        <w:rPr>
          <w:rFonts w:ascii="Times New Roman" w:hAnsi="Times New Roman" w:cs="Times New Roman"/>
          <w:sz w:val="24"/>
          <w:szCs w:val="24"/>
        </w:rPr>
        <w:t>тыс. рублей</w:t>
      </w:r>
      <w:r w:rsidR="006B04AD">
        <w:rPr>
          <w:rFonts w:ascii="Times New Roman" w:hAnsi="Times New Roman" w:cs="Times New Roman"/>
          <w:sz w:val="24"/>
          <w:szCs w:val="24"/>
        </w:rPr>
        <w:t>.</w:t>
      </w:r>
    </w:p>
    <w:p w:rsidR="00B961EB" w:rsidRPr="00856399" w:rsidRDefault="00B961EB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1420F" w:rsidRPr="007E25D6" w:rsidRDefault="00CD1833" w:rsidP="00CD1833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</w:t>
      </w:r>
      <w:r w:rsidR="00D1420F" w:rsidRPr="007E25D6">
        <w:rPr>
          <w:rFonts w:ascii="Times New Roman" w:hAnsi="Times New Roman" w:cs="Times New Roman"/>
          <w:b/>
          <w:sz w:val="24"/>
          <w:szCs w:val="24"/>
        </w:rPr>
        <w:t>РАСХОДЫ</w:t>
      </w:r>
    </w:p>
    <w:p w:rsidR="007E25D6" w:rsidRPr="007E25D6" w:rsidRDefault="007E25D6" w:rsidP="00CD1833">
      <w:pPr>
        <w:spacing w:after="0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году  бюджет </w:t>
      </w:r>
      <w:r w:rsidR="003A5245">
        <w:rPr>
          <w:rFonts w:ascii="Times New Roman" w:hAnsi="Times New Roman" w:cs="Times New Roman"/>
          <w:sz w:val="24"/>
          <w:szCs w:val="24"/>
        </w:rPr>
        <w:t>Кривецкого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исполнен по расходам в сумме 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6947,03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тыс</w:t>
      </w:r>
      <w:proofErr w:type="gramStart"/>
      <w:r w:rsidRPr="007E25D6">
        <w:rPr>
          <w:rFonts w:ascii="Times New Roman" w:hAnsi="Times New Roman" w:cs="Times New Roman"/>
          <w:color w:val="000000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ублей или </w:t>
      </w:r>
      <w:r w:rsidR="00386DD0">
        <w:rPr>
          <w:rFonts w:ascii="Times New Roman" w:hAnsi="Times New Roman" w:cs="Times New Roman"/>
          <w:color w:val="000000"/>
          <w:sz w:val="24"/>
          <w:szCs w:val="24"/>
        </w:rPr>
        <w:t>83,5</w:t>
      </w:r>
      <w:r w:rsidR="00577F3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F30EE">
        <w:rPr>
          <w:rFonts w:ascii="Times New Roman" w:hAnsi="Times New Roman" w:cs="Times New Roman"/>
          <w:color w:val="000000"/>
          <w:sz w:val="24"/>
          <w:szCs w:val="24"/>
        </w:rPr>
        <w:t>%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 xml:space="preserve"> от утвержденных  бюджетом  расходов.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7E25D6">
        <w:rPr>
          <w:rFonts w:ascii="Times New Roman" w:hAnsi="Times New Roman" w:cs="Times New Roman"/>
          <w:color w:val="000000"/>
          <w:sz w:val="24"/>
          <w:szCs w:val="24"/>
        </w:rPr>
        <w:t>При исполнении расходной части бюджета финансирование по отраслям сложилось следующим образом:</w:t>
      </w:r>
    </w:p>
    <w:p w:rsidR="007E25D6" w:rsidRPr="007E25D6" w:rsidRDefault="007E25D6" w:rsidP="00CD1833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t>Таблица 3</w:t>
      </w:r>
      <w:r w:rsidRPr="00FE3513">
        <w:t xml:space="preserve">                                                                                                      </w:t>
      </w:r>
      <w:r>
        <w:t xml:space="preserve">                     </w:t>
      </w:r>
      <w:r w:rsidRPr="00FE3513">
        <w:t xml:space="preserve">    </w:t>
      </w:r>
      <w:r w:rsidR="00577F37">
        <w:t xml:space="preserve">           </w:t>
      </w:r>
      <w:r w:rsidRPr="00FE3513">
        <w:t xml:space="preserve"> </w:t>
      </w:r>
      <w:r w:rsidRPr="007E25D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7E25D6">
        <w:rPr>
          <w:rFonts w:ascii="Times New Roman" w:hAnsi="Times New Roman" w:cs="Times New Roman"/>
          <w:sz w:val="24"/>
          <w:szCs w:val="24"/>
        </w:rPr>
        <w:t>(тыс</w:t>
      </w:r>
      <w:proofErr w:type="gramStart"/>
      <w:r w:rsidRPr="007E25D6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7E25D6">
        <w:rPr>
          <w:rFonts w:ascii="Times New Roman" w:hAnsi="Times New Roman" w:cs="Times New Roman"/>
          <w:sz w:val="24"/>
          <w:szCs w:val="24"/>
        </w:rPr>
        <w:t>ублей)</w:t>
      </w:r>
    </w:p>
    <w:tbl>
      <w:tblPr>
        <w:tblW w:w="10156" w:type="dxa"/>
        <w:tblLayout w:type="fixed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865"/>
        <w:gridCol w:w="3633"/>
        <w:gridCol w:w="1211"/>
        <w:gridCol w:w="1099"/>
        <w:gridCol w:w="1222"/>
        <w:gridCol w:w="1063"/>
        <w:gridCol w:w="1063"/>
      </w:tblGrid>
      <w:tr w:rsidR="007E25D6" w:rsidRPr="007E25D6" w:rsidTr="005659F2">
        <w:trPr>
          <w:trHeight w:val="685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утверждено по бюджету на 20</w:t>
            </w:r>
            <w:r w:rsidR="0057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6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вес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исполнено  по бюджету за 20</w:t>
            </w:r>
            <w:r w:rsidR="00577F3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="00386DD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удельный  вес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386DD0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% выполнения</w:t>
            </w:r>
          </w:p>
        </w:tc>
      </w:tr>
      <w:tr w:rsidR="007E25D6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Общегосударственные расходы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1651,8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19,86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1637,9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23,58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99,16</w:t>
            </w:r>
          </w:p>
        </w:tc>
      </w:tr>
      <w:tr w:rsidR="007E25D6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7E25D6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1,88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156,7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2,25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E25D6" w:rsidRPr="007E25D6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303E" w:rsidRPr="007E25D6" w:rsidTr="005659F2">
        <w:trPr>
          <w:trHeight w:val="378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5659F2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Дорожное хозяйство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4393,7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52,81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3051,8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43,93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69,46</w:t>
            </w:r>
          </w:p>
        </w:tc>
      </w:tr>
      <w:tr w:rsidR="00A7303E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05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725,5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8,72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724,6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10,43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E92934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99,87</w:t>
            </w:r>
          </w:p>
        </w:tc>
      </w:tr>
      <w:tr w:rsidR="00A7303E" w:rsidRPr="007E25D6" w:rsidTr="005659F2">
        <w:trPr>
          <w:trHeight w:val="464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08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910,8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10,95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895,5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12,89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98,32</w:t>
            </w:r>
          </w:p>
        </w:tc>
      </w:tr>
      <w:tr w:rsidR="00A7303E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A7303E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4,6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386,4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5,56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303E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5798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Межбюджетные трансферты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1,13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94,2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1,36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</w:t>
            </w:r>
          </w:p>
        </w:tc>
      </w:tr>
      <w:tr w:rsidR="00A75798" w:rsidRPr="007E25D6" w:rsidTr="005659F2">
        <w:trPr>
          <w:trHeight w:val="312"/>
        </w:trPr>
        <w:tc>
          <w:tcPr>
            <w:tcW w:w="8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6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7E25D6" w:rsidRDefault="00A75798" w:rsidP="00CD1833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E25D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Всего расходов</w:t>
            </w:r>
          </w:p>
        </w:tc>
        <w:tc>
          <w:tcPr>
            <w:tcW w:w="121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8319,07</w:t>
            </w:r>
          </w:p>
        </w:tc>
        <w:tc>
          <w:tcPr>
            <w:tcW w:w="1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2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386DD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6947,03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5659F2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100</w:t>
            </w:r>
          </w:p>
        </w:tc>
        <w:tc>
          <w:tcPr>
            <w:tcW w:w="106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A75798" w:rsidRPr="0059399D" w:rsidRDefault="00CB0890" w:rsidP="0059399D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83,5</w:t>
            </w:r>
          </w:p>
        </w:tc>
      </w:tr>
    </w:tbl>
    <w:p w:rsidR="00B30392" w:rsidRDefault="00B30392" w:rsidP="00CD1833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1D36F3" w:rsidRDefault="001D36F3" w:rsidP="005659F2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Наибольший удельный вес в финансировании занимают отрасли:</w:t>
      </w:r>
    </w:p>
    <w:p w:rsidR="001D36F3" w:rsidRPr="001D36F3" w:rsidRDefault="001D36F3" w:rsidP="005659F2">
      <w:pPr>
        <w:spacing w:after="0"/>
        <w:ind w:right="-1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«</w:t>
      </w:r>
      <w:r w:rsidR="0021301B" w:rsidRPr="007E25D6">
        <w:rPr>
          <w:rFonts w:ascii="Times New Roman" w:hAnsi="Times New Roman" w:cs="Times New Roman"/>
          <w:color w:val="000000"/>
          <w:sz w:val="24"/>
          <w:szCs w:val="24"/>
        </w:rPr>
        <w:t>Общегосударственные расходы</w:t>
      </w:r>
      <w:r w:rsidRPr="001D36F3">
        <w:rPr>
          <w:rFonts w:ascii="Times New Roman" w:hAnsi="Times New Roman" w:cs="Times New Roman"/>
          <w:sz w:val="24"/>
          <w:szCs w:val="24"/>
        </w:rPr>
        <w:t xml:space="preserve">» - </w:t>
      </w:r>
      <w:r w:rsidR="00CB7AAD">
        <w:rPr>
          <w:rFonts w:ascii="Times New Roman" w:hAnsi="Times New Roman" w:cs="Times New Roman"/>
          <w:sz w:val="24"/>
          <w:szCs w:val="24"/>
        </w:rPr>
        <w:t>23,58</w:t>
      </w:r>
      <w:r w:rsidRPr="001D36F3">
        <w:rPr>
          <w:rFonts w:ascii="Times New Roman" w:hAnsi="Times New Roman" w:cs="Times New Roman"/>
          <w:sz w:val="24"/>
          <w:szCs w:val="24"/>
        </w:rPr>
        <w:t xml:space="preserve"> %, </w:t>
      </w:r>
      <w:r w:rsidR="005659F2">
        <w:rPr>
          <w:rFonts w:ascii="Times New Roman" w:hAnsi="Times New Roman" w:cs="Times New Roman"/>
          <w:sz w:val="24"/>
          <w:szCs w:val="24"/>
        </w:rPr>
        <w:t>«</w:t>
      </w:r>
      <w:r w:rsidR="007B5E0B">
        <w:rPr>
          <w:rFonts w:ascii="Times New Roman" w:hAnsi="Times New Roman" w:cs="Times New Roman"/>
          <w:sz w:val="24"/>
          <w:szCs w:val="24"/>
        </w:rPr>
        <w:t>Национальная экономика» -</w:t>
      </w:r>
      <w:r w:rsidR="00CB7AAD">
        <w:rPr>
          <w:rFonts w:ascii="Times New Roman" w:hAnsi="Times New Roman" w:cs="Times New Roman"/>
          <w:sz w:val="24"/>
          <w:szCs w:val="24"/>
        </w:rPr>
        <w:t>43,93</w:t>
      </w:r>
      <w:r w:rsidR="007B5E0B">
        <w:rPr>
          <w:rFonts w:ascii="Times New Roman" w:hAnsi="Times New Roman" w:cs="Times New Roman"/>
          <w:sz w:val="24"/>
          <w:szCs w:val="24"/>
        </w:rPr>
        <w:t>%</w:t>
      </w:r>
    </w:p>
    <w:p w:rsidR="001D36F3" w:rsidRPr="001D36F3" w:rsidRDefault="001D36F3" w:rsidP="005659F2">
      <w:pPr>
        <w:spacing w:after="0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D36F3">
        <w:rPr>
          <w:rFonts w:ascii="Times New Roman" w:hAnsi="Times New Roman" w:cs="Times New Roman"/>
          <w:sz w:val="24"/>
          <w:szCs w:val="24"/>
        </w:rPr>
        <w:t>Расходы на заработную плату и начислений на заработную плату в 20</w:t>
      </w:r>
      <w:r w:rsidR="005659F2">
        <w:rPr>
          <w:rFonts w:ascii="Times New Roman" w:hAnsi="Times New Roman" w:cs="Times New Roman"/>
          <w:sz w:val="24"/>
          <w:szCs w:val="24"/>
        </w:rPr>
        <w:t>2</w:t>
      </w:r>
      <w:r w:rsidR="00CB7AAD">
        <w:rPr>
          <w:rFonts w:ascii="Times New Roman" w:hAnsi="Times New Roman" w:cs="Times New Roman"/>
          <w:sz w:val="24"/>
          <w:szCs w:val="24"/>
        </w:rPr>
        <w:t>1</w:t>
      </w:r>
      <w:r w:rsidRPr="001D36F3">
        <w:rPr>
          <w:rFonts w:ascii="Times New Roman" w:hAnsi="Times New Roman" w:cs="Times New Roman"/>
          <w:sz w:val="24"/>
          <w:szCs w:val="24"/>
        </w:rPr>
        <w:t xml:space="preserve"> году составили </w:t>
      </w:r>
      <w:r w:rsidR="00CB7AAD">
        <w:rPr>
          <w:rFonts w:ascii="Times New Roman" w:hAnsi="Times New Roman" w:cs="Times New Roman"/>
          <w:sz w:val="24"/>
          <w:szCs w:val="24"/>
        </w:rPr>
        <w:t>2381,6</w:t>
      </w:r>
      <w:r w:rsidR="0021301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тыс.</w:t>
      </w:r>
      <w:r w:rsidR="005659F2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 xml:space="preserve">рублей </w:t>
      </w:r>
      <w:r w:rsidR="006A7FFB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CB7AAD">
        <w:rPr>
          <w:rFonts w:ascii="Times New Roman" w:hAnsi="Times New Roman" w:cs="Times New Roman"/>
          <w:sz w:val="24"/>
          <w:szCs w:val="24"/>
        </w:rPr>
        <w:t>2384,2</w:t>
      </w:r>
      <w:r w:rsidR="006A7FFB">
        <w:rPr>
          <w:rFonts w:ascii="Times New Roman" w:hAnsi="Times New Roman" w:cs="Times New Roman"/>
          <w:sz w:val="24"/>
          <w:szCs w:val="24"/>
        </w:rPr>
        <w:t xml:space="preserve"> тыс. рублей </w:t>
      </w:r>
      <w:r w:rsidRPr="001D36F3">
        <w:rPr>
          <w:rFonts w:ascii="Times New Roman" w:hAnsi="Times New Roman" w:cs="Times New Roman"/>
          <w:sz w:val="24"/>
          <w:szCs w:val="24"/>
        </w:rPr>
        <w:t xml:space="preserve">или  </w:t>
      </w:r>
      <w:r w:rsidR="00CB7AAD">
        <w:rPr>
          <w:rFonts w:ascii="Times New Roman" w:hAnsi="Times New Roman" w:cs="Times New Roman"/>
          <w:sz w:val="24"/>
          <w:szCs w:val="24"/>
        </w:rPr>
        <w:t>34,28</w:t>
      </w:r>
      <w:r w:rsidR="006A7FFB">
        <w:rPr>
          <w:rFonts w:ascii="Times New Roman" w:hAnsi="Times New Roman" w:cs="Times New Roman"/>
          <w:sz w:val="24"/>
          <w:szCs w:val="24"/>
        </w:rPr>
        <w:t xml:space="preserve"> </w:t>
      </w:r>
      <w:r w:rsidRPr="001D36F3">
        <w:rPr>
          <w:rFonts w:ascii="Times New Roman" w:hAnsi="Times New Roman" w:cs="Times New Roman"/>
          <w:sz w:val="24"/>
          <w:szCs w:val="24"/>
        </w:rPr>
        <w:t>% от общей суммы расходов бюджета</w:t>
      </w:r>
      <w:r w:rsidR="0021301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1D36F3" w:rsidRDefault="001D36F3" w:rsidP="005659F2">
      <w:pPr>
        <w:spacing w:after="0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D36F3">
        <w:rPr>
          <w:rFonts w:ascii="Times New Roman" w:hAnsi="Times New Roman" w:cs="Times New Roman"/>
          <w:color w:val="000000"/>
          <w:sz w:val="24"/>
          <w:szCs w:val="24"/>
        </w:rPr>
        <w:t>В 20</w:t>
      </w:r>
      <w:r w:rsidR="00024AC3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B7AAD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1D36F3">
        <w:rPr>
          <w:rFonts w:ascii="Times New Roman" w:hAnsi="Times New Roman" w:cs="Times New Roman"/>
          <w:color w:val="000000"/>
          <w:sz w:val="24"/>
          <w:szCs w:val="24"/>
        </w:rPr>
        <w:t xml:space="preserve"> году заработная плата выплачена полностью, в течение всего года не допускалось задержек с выплатой заработной платы и отпускных. По начислениям на заработную плату на конец года просроченная   кредиторская  задолженность отсутствует.</w:t>
      </w:r>
    </w:p>
    <w:p w:rsidR="005659F2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659F2" w:rsidRPr="00877817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sz w:val="24"/>
          <w:szCs w:val="24"/>
        </w:rPr>
      </w:pPr>
      <w:r w:rsidRPr="00877817">
        <w:rPr>
          <w:rFonts w:ascii="Times New Roman" w:hAnsi="Times New Roman" w:cs="Times New Roman"/>
          <w:b/>
          <w:sz w:val="24"/>
          <w:szCs w:val="24"/>
        </w:rPr>
        <w:t>Расходы по разделу 01</w:t>
      </w:r>
      <w:r w:rsidRPr="00877817">
        <w:rPr>
          <w:rFonts w:ascii="Times New Roman" w:hAnsi="Times New Roman" w:cs="Times New Roman"/>
          <w:sz w:val="24"/>
          <w:szCs w:val="24"/>
        </w:rPr>
        <w:t xml:space="preserve"> «Общегосударственные расходы»</w:t>
      </w:r>
    </w:p>
    <w:p w:rsidR="005659F2" w:rsidRPr="00FB01F7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5659F2" w:rsidRPr="00877817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877817">
        <w:rPr>
          <w:rFonts w:ascii="Times New Roman" w:hAnsi="Times New Roman" w:cs="Times New Roman"/>
          <w:sz w:val="24"/>
          <w:szCs w:val="24"/>
        </w:rPr>
        <w:t xml:space="preserve">при плане </w:t>
      </w:r>
      <w:r w:rsidR="00877817" w:rsidRPr="00877817">
        <w:rPr>
          <w:rFonts w:ascii="Times New Roman" w:hAnsi="Times New Roman" w:cs="Times New Roman"/>
          <w:sz w:val="24"/>
          <w:szCs w:val="24"/>
        </w:rPr>
        <w:t>1651,8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расходы  составили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1637,9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91,1</w:t>
      </w:r>
      <w:r w:rsidRPr="00877817">
        <w:rPr>
          <w:rFonts w:ascii="Times New Roman" w:hAnsi="Times New Roman" w:cs="Times New Roman"/>
          <w:sz w:val="24"/>
          <w:szCs w:val="24"/>
        </w:rPr>
        <w:t xml:space="preserve"> %. Расходы на содержание органов местного самоуправления при плановых назначениях </w:t>
      </w:r>
      <w:r w:rsidR="00877817">
        <w:rPr>
          <w:rFonts w:ascii="Times New Roman" w:hAnsi="Times New Roman" w:cs="Times New Roman"/>
          <w:sz w:val="24"/>
          <w:szCs w:val="24"/>
        </w:rPr>
        <w:t>1649,8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составили </w:t>
      </w:r>
      <w:r w:rsidR="00877817">
        <w:rPr>
          <w:rFonts w:ascii="Times New Roman" w:hAnsi="Times New Roman" w:cs="Times New Roman"/>
          <w:sz w:val="24"/>
          <w:szCs w:val="24"/>
        </w:rPr>
        <w:t>1635,9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 рублей, в том числе расходы на заработную плату и начисления на заработную плату при плановых назначениях </w:t>
      </w:r>
      <w:r w:rsidR="00877817" w:rsidRPr="00877817">
        <w:rPr>
          <w:rFonts w:ascii="Times New Roman" w:hAnsi="Times New Roman" w:cs="Times New Roman"/>
          <w:sz w:val="24"/>
          <w:szCs w:val="24"/>
        </w:rPr>
        <w:t>14361,54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 составили </w:t>
      </w:r>
      <w:r w:rsidR="00877817" w:rsidRPr="00877817">
        <w:rPr>
          <w:rFonts w:ascii="Times New Roman" w:hAnsi="Times New Roman" w:cs="Times New Roman"/>
          <w:sz w:val="24"/>
          <w:szCs w:val="24"/>
        </w:rPr>
        <w:t>1405,06</w:t>
      </w:r>
      <w:r w:rsidRPr="00877817">
        <w:rPr>
          <w:rFonts w:ascii="Times New Roman" w:hAnsi="Times New Roman" w:cs="Times New Roman"/>
          <w:sz w:val="24"/>
          <w:szCs w:val="24"/>
        </w:rPr>
        <w:t xml:space="preserve"> тыс. рублей, в т.ч. расходы по содержанию органов местного самоуправления, направленные</w:t>
      </w:r>
      <w:proofErr w:type="gramEnd"/>
      <w:r w:rsidRPr="00877817">
        <w:rPr>
          <w:rFonts w:ascii="Times New Roman" w:hAnsi="Times New Roman" w:cs="Times New Roman"/>
          <w:sz w:val="24"/>
          <w:szCs w:val="24"/>
        </w:rPr>
        <w:t xml:space="preserve"> на выполнение полномочий составили 2,0 тыс. рублей при плановых назначениях 2,0 тыс. рублей.</w:t>
      </w:r>
    </w:p>
    <w:p w:rsidR="005659F2" w:rsidRPr="00877817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659F2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02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Национальная оборона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024AC3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плане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156,7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156,7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C3B81" w:rsidRDefault="005C3B81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AC3" w:rsidRDefault="00024AC3" w:rsidP="00024AC3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B729F4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0409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«Дорожное хозяйство (дорожные фонды)»</w:t>
      </w:r>
    </w:p>
    <w:p w:rsidR="00024AC3" w:rsidRDefault="00024AC3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024AC3" w:rsidRDefault="00024AC3" w:rsidP="00024AC3">
      <w:pPr>
        <w:spacing w:after="0" w:line="240" w:lineRule="auto"/>
        <w:ind w:right="-1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>при план</w:t>
      </w:r>
      <w:r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4393,7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составили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3051,8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рублей или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C3B81">
        <w:rPr>
          <w:rFonts w:ascii="Times New Roman" w:hAnsi="Times New Roman" w:cs="Times New Roman"/>
          <w:color w:val="000000"/>
          <w:sz w:val="24"/>
          <w:szCs w:val="24"/>
        </w:rPr>
        <w:t>69,5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 По разделу 0409 «Дорожное хозяйство (дорожные фонды)» были предусмотрены средства в сумме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2428,65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на оплату услуг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Оплата произведена «по факту»  на основании актов выполненных работ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на сумму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1191,65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D44F8A" w:rsidRPr="0021301B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Так же предусмотрены расходы в сумме </w:t>
      </w:r>
      <w:r w:rsidR="006E281A">
        <w:rPr>
          <w:rFonts w:ascii="Times New Roman" w:hAnsi="Times New Roman" w:cs="Times New Roman"/>
          <w:color w:val="000000"/>
          <w:sz w:val="24"/>
          <w:szCs w:val="24"/>
        </w:rPr>
        <w:t>1000,00</w:t>
      </w:r>
      <w:r w:rsidR="00D44F8A"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="00D44F8A" w:rsidRPr="0021301B">
        <w:rPr>
          <w:rFonts w:ascii="Times New Roman" w:hAnsi="Times New Roman" w:cs="Times New Roman"/>
          <w:color w:val="000000"/>
          <w:sz w:val="24"/>
          <w:szCs w:val="24"/>
        </w:rPr>
        <w:t>рублей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 xml:space="preserve"> на </w:t>
      </w:r>
      <w:r w:rsidR="006D0259" w:rsidRPr="00F50CDE">
        <w:rPr>
          <w:rFonts w:ascii="Times New Roman" w:hAnsi="Times New Roman" w:cs="Times New Roman"/>
          <w:sz w:val="24"/>
          <w:szCs w:val="24"/>
        </w:rPr>
        <w:t xml:space="preserve">работы 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 xml:space="preserve">за счет средств субсидии </w:t>
      </w:r>
      <w:r w:rsidR="006D0259" w:rsidRPr="006D0259">
        <w:rPr>
          <w:rFonts w:ascii="Times New Roman" w:hAnsi="Times New Roman" w:cs="Times New Roman"/>
          <w:color w:val="000000"/>
          <w:sz w:val="24"/>
          <w:szCs w:val="24"/>
        </w:rPr>
        <w:t xml:space="preserve">на поддержку местных инициатив граждан, проживающих в муниципальных образованиях 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6D0259" w:rsidRPr="006D0259">
        <w:rPr>
          <w:rFonts w:ascii="Times New Roman" w:hAnsi="Times New Roman" w:cs="Times New Roman"/>
          <w:color w:val="000000"/>
          <w:sz w:val="24"/>
          <w:szCs w:val="24"/>
        </w:rPr>
        <w:t xml:space="preserve"> Республике  Карелия</w:t>
      </w:r>
      <w:r w:rsidR="006D0259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659F2" w:rsidRDefault="005659F2" w:rsidP="00550697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6D0259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0503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Благоустройство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6D0259">
      <w:pPr>
        <w:spacing w:after="0" w:line="240" w:lineRule="auto"/>
        <w:ind w:right="-1" w:firstLine="709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6D0259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4832E6">
        <w:rPr>
          <w:rFonts w:ascii="Times New Roman" w:hAnsi="Times New Roman" w:cs="Times New Roman"/>
          <w:color w:val="000000"/>
          <w:sz w:val="24"/>
          <w:szCs w:val="24"/>
        </w:rPr>
        <w:t>725,48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4832E6">
        <w:rPr>
          <w:rFonts w:ascii="Times New Roman" w:hAnsi="Times New Roman" w:cs="Times New Roman"/>
          <w:color w:val="000000"/>
          <w:sz w:val="24"/>
          <w:szCs w:val="24"/>
        </w:rPr>
        <w:t>724,58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230E63">
        <w:rPr>
          <w:rFonts w:ascii="Times New Roman" w:hAnsi="Times New Roman" w:cs="Times New Roman"/>
          <w:color w:val="000000"/>
          <w:sz w:val="24"/>
          <w:szCs w:val="24"/>
        </w:rPr>
        <w:t>99,87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</w:t>
      </w:r>
    </w:p>
    <w:p w:rsidR="006D0259" w:rsidRDefault="006D0259" w:rsidP="006D0259">
      <w:pPr>
        <w:spacing w:after="0" w:line="240" w:lineRule="auto"/>
        <w:ind w:right="-1"/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6D0259">
      <w:pPr>
        <w:spacing w:after="0" w:line="240" w:lineRule="auto"/>
        <w:ind w:right="-1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6D0259" w:rsidRPr="001D36F3" w:rsidRDefault="006D0259" w:rsidP="006D0259">
      <w:pPr>
        <w:spacing w:after="0" w:line="240" w:lineRule="auto"/>
        <w:ind w:right="-1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>Расходы по разделу 0801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Культура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6D0259" w:rsidRDefault="006D0259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910,79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фактические расходы составили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895,48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98,3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%. Расходы по  фонду оплаты труда с начислениями в </w:t>
      </w:r>
      <w:r>
        <w:rPr>
          <w:rFonts w:ascii="Times New Roman" w:hAnsi="Times New Roman" w:cs="Times New Roman"/>
          <w:color w:val="000000"/>
          <w:sz w:val="24"/>
          <w:szCs w:val="24"/>
        </w:rPr>
        <w:t>сфере культуры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составили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793,46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 при плане 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794,79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рублей.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Заработная плата декабря была выплачена в декабре 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37B87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года. Кредиторской задолженности по заработной плате на конец года нет. Целевые  показатели  повышения оплаты труда выполнены</w:t>
      </w:r>
      <w:r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Софинансирование  за счет средств местного бюджета </w:t>
      </w:r>
      <w:r>
        <w:rPr>
          <w:rFonts w:ascii="Times New Roman" w:hAnsi="Times New Roman" w:cs="Times New Roman"/>
          <w:color w:val="000000"/>
          <w:sz w:val="24"/>
          <w:szCs w:val="24"/>
        </w:rPr>
        <w:t>исполнено.</w:t>
      </w:r>
    </w:p>
    <w:p w:rsidR="00501BAB" w:rsidRDefault="00501BAB" w:rsidP="00856399">
      <w:pPr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501BA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1001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>
        <w:rPr>
          <w:rFonts w:ascii="Times New Roman" w:hAnsi="Times New Roman" w:cs="Times New Roman"/>
          <w:color w:val="000000"/>
          <w:sz w:val="24"/>
          <w:szCs w:val="24"/>
        </w:rPr>
        <w:t>Пенсионное обеспечение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Default="00501BAB" w:rsidP="00501BAB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при утвержденных бюджетных назначениях в сумме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386,43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расходы исполнены в сумме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386,43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 или </w:t>
      </w:r>
      <w:r w:rsidR="00FA4DEA">
        <w:rPr>
          <w:rFonts w:ascii="Times New Roman" w:hAnsi="Times New Roman" w:cs="Times New Roman"/>
          <w:color w:val="000000"/>
          <w:sz w:val="24"/>
          <w:szCs w:val="24"/>
        </w:rPr>
        <w:t>100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01BAB" w:rsidRDefault="00501BAB" w:rsidP="00501BAB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501BAB" w:rsidRDefault="00501BAB" w:rsidP="00501BAB">
      <w:pPr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6211DE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Расходы по разделу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1403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7E25D6">
        <w:rPr>
          <w:rFonts w:ascii="Times New Roman" w:hAnsi="Times New Roman" w:cs="Times New Roman"/>
          <w:color w:val="000000"/>
          <w:sz w:val="24"/>
          <w:szCs w:val="24"/>
        </w:rPr>
        <w:t>Межбюджетные трансферты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501BAB" w:rsidRPr="00856399" w:rsidRDefault="00501BAB" w:rsidP="00501BAB">
      <w:pPr>
        <w:rPr>
          <w:rFonts w:ascii="Times New Roman" w:hAnsi="Times New Roman" w:cs="Times New Roman"/>
          <w:sz w:val="24"/>
          <w:szCs w:val="24"/>
        </w:rPr>
      </w:pP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утвержденные бюджетные назначения составили 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94,18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 рублей, исполнение составило 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94,18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тыс.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 xml:space="preserve">рублей или 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100 </w:t>
      </w:r>
      <w:r w:rsidRPr="0021301B">
        <w:rPr>
          <w:rFonts w:ascii="Times New Roman" w:hAnsi="Times New Roman" w:cs="Times New Roman"/>
          <w:color w:val="000000"/>
          <w:sz w:val="24"/>
          <w:szCs w:val="24"/>
        </w:rPr>
        <w:t>%.</w:t>
      </w:r>
    </w:p>
    <w:p w:rsidR="00501BAB" w:rsidRDefault="00900769" w:rsidP="00501B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56399">
        <w:rPr>
          <w:rFonts w:ascii="Times New Roman" w:hAnsi="Times New Roman" w:cs="Times New Roman"/>
          <w:sz w:val="24"/>
          <w:szCs w:val="24"/>
        </w:rPr>
        <w:t xml:space="preserve"> </w:t>
      </w:r>
      <w:r w:rsidR="00501BAB" w:rsidRPr="003A6F65">
        <w:rPr>
          <w:rFonts w:ascii="Times New Roman" w:hAnsi="Times New Roman" w:cs="Times New Roman"/>
          <w:b/>
          <w:sz w:val="24"/>
          <w:szCs w:val="24"/>
        </w:rPr>
        <w:t>Кредиторская и  дебиторская задолженность</w:t>
      </w:r>
    </w:p>
    <w:p w:rsidR="00501BAB" w:rsidRPr="003A6F65" w:rsidRDefault="00501BAB" w:rsidP="00501BA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2142D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A6F65">
        <w:rPr>
          <w:rFonts w:ascii="Times New Roman" w:hAnsi="Times New Roman" w:cs="Times New Roman"/>
          <w:sz w:val="24"/>
          <w:szCs w:val="24"/>
        </w:rPr>
        <w:t xml:space="preserve">       По данным годового отчета </w:t>
      </w:r>
      <w:r>
        <w:rPr>
          <w:rFonts w:ascii="Times New Roman" w:hAnsi="Times New Roman" w:cs="Times New Roman"/>
          <w:sz w:val="24"/>
          <w:szCs w:val="24"/>
        </w:rPr>
        <w:t>Кривецкого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за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A2584">
        <w:rPr>
          <w:rFonts w:ascii="Times New Roman" w:hAnsi="Times New Roman" w:cs="Times New Roman"/>
          <w:sz w:val="24"/>
          <w:szCs w:val="24"/>
        </w:rPr>
        <w:t xml:space="preserve">1 </w:t>
      </w:r>
      <w:r w:rsidRPr="003A6F65">
        <w:rPr>
          <w:rFonts w:ascii="Times New Roman" w:hAnsi="Times New Roman" w:cs="Times New Roman"/>
          <w:sz w:val="24"/>
          <w:szCs w:val="24"/>
        </w:rPr>
        <w:t xml:space="preserve">год  кредиторская задолженность </w:t>
      </w:r>
      <w:r>
        <w:rPr>
          <w:rFonts w:ascii="Times New Roman" w:hAnsi="Times New Roman" w:cs="Times New Roman"/>
          <w:sz w:val="24"/>
          <w:szCs w:val="24"/>
        </w:rPr>
        <w:t>Кривецкого</w:t>
      </w:r>
      <w:r w:rsidRPr="003A6F65"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3A6F65">
        <w:rPr>
          <w:rFonts w:ascii="Times New Roman" w:hAnsi="Times New Roman" w:cs="Times New Roman"/>
          <w:sz w:val="24"/>
          <w:szCs w:val="24"/>
        </w:rPr>
        <w:t>на 1 января 20</w:t>
      </w:r>
      <w:r>
        <w:rPr>
          <w:rFonts w:ascii="Times New Roman" w:hAnsi="Times New Roman" w:cs="Times New Roman"/>
          <w:sz w:val="24"/>
          <w:szCs w:val="24"/>
        </w:rPr>
        <w:t>2</w:t>
      </w:r>
      <w:r w:rsidR="00CA2584">
        <w:rPr>
          <w:rFonts w:ascii="Times New Roman" w:hAnsi="Times New Roman" w:cs="Times New Roman"/>
          <w:sz w:val="24"/>
          <w:szCs w:val="24"/>
        </w:rPr>
        <w:t>2</w:t>
      </w:r>
      <w:r w:rsidRPr="003A6F65">
        <w:rPr>
          <w:rFonts w:ascii="Times New Roman" w:hAnsi="Times New Roman" w:cs="Times New Roman"/>
          <w:sz w:val="24"/>
          <w:szCs w:val="24"/>
        </w:rPr>
        <w:t xml:space="preserve"> года </w:t>
      </w:r>
      <w:r w:rsidR="0072142D">
        <w:rPr>
          <w:rFonts w:ascii="Times New Roman" w:hAnsi="Times New Roman" w:cs="Times New Roman"/>
          <w:sz w:val="24"/>
          <w:szCs w:val="24"/>
        </w:rPr>
        <w:t xml:space="preserve"> составляет 85491,86 рублей: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ФНС №9 по РК – 85491,86 рублей (задолженность по налогам и сборам)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Просроченная кредиторская задолженность на 01.01.2022 года отсутствует.</w:t>
      </w:r>
    </w:p>
    <w:p w:rsidR="0072142D" w:rsidRDefault="0072142D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сравнению с 2020 годом кредиторская задолженность уменьшилась на 44462,43 рублей.</w:t>
      </w:r>
      <w:r w:rsidR="00501BAB" w:rsidRPr="003A6F65">
        <w:rPr>
          <w:rFonts w:ascii="Times New Roman" w:hAnsi="Times New Roman" w:cs="Times New Roman"/>
          <w:sz w:val="24"/>
          <w:szCs w:val="24"/>
        </w:rPr>
        <w:t xml:space="preserve"> </w:t>
      </w:r>
      <w:r w:rsidR="00501BAB" w:rsidRPr="003A6F65">
        <w:rPr>
          <w:rFonts w:ascii="Times New Roman" w:hAnsi="Times New Roman" w:cs="Times New Roman"/>
          <w:color w:val="000000"/>
          <w:sz w:val="24"/>
          <w:szCs w:val="24"/>
        </w:rPr>
        <w:t>Отсутствует задолженность по заработной плате, отсутствует просроченная задолженность по начислениям на оплату труда и по коммунальным услугам.</w:t>
      </w:r>
    </w:p>
    <w:p w:rsidR="00501BAB" w:rsidRPr="003A6F65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72142D" w:rsidRDefault="00501BAB" w:rsidP="00501B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3A6F65">
        <w:rPr>
          <w:rFonts w:ascii="Times New Roman" w:hAnsi="Times New Roman" w:cs="Times New Roman"/>
          <w:color w:val="000000"/>
          <w:sz w:val="24"/>
          <w:szCs w:val="24"/>
        </w:rPr>
        <w:t>Дебиторская задолженность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CA2584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Pr="003A6F65">
        <w:rPr>
          <w:rFonts w:ascii="Times New Roman" w:hAnsi="Times New Roman" w:cs="Times New Roman"/>
          <w:color w:val="000000"/>
          <w:sz w:val="24"/>
          <w:szCs w:val="24"/>
        </w:rPr>
        <w:t xml:space="preserve"> года </w:t>
      </w:r>
      <w:r w:rsidRPr="0072142D">
        <w:rPr>
          <w:rFonts w:ascii="Times New Roman" w:hAnsi="Times New Roman" w:cs="Times New Roman"/>
          <w:sz w:val="24"/>
          <w:szCs w:val="24"/>
        </w:rPr>
        <w:t xml:space="preserve">составляет </w:t>
      </w:r>
      <w:r w:rsidR="0072142D">
        <w:rPr>
          <w:rFonts w:ascii="Times New Roman" w:hAnsi="Times New Roman" w:cs="Times New Roman"/>
          <w:sz w:val="24"/>
          <w:szCs w:val="24"/>
        </w:rPr>
        <w:t>277815,77 рублей:</w:t>
      </w:r>
    </w:p>
    <w:p w:rsid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proofErr w:type="gramStart"/>
      <w:r>
        <w:rPr>
          <w:rFonts w:ascii="Times New Roman" w:hAnsi="Times New Roman" w:cs="Times New Roman"/>
          <w:sz w:val="24"/>
          <w:szCs w:val="24"/>
        </w:rPr>
        <w:t>МРИ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ФНС №9 по РК – 23748,65 рублей (переплата по налогам и сборам);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 xml:space="preserve">- </w:t>
      </w:r>
      <w:r w:rsidR="00736144" w:rsidRPr="00E619A4">
        <w:rPr>
          <w:rFonts w:ascii="Times New Roman" w:hAnsi="Times New Roman" w:cs="Times New Roman"/>
          <w:sz w:val="24"/>
          <w:szCs w:val="24"/>
        </w:rPr>
        <w:t>35000,47 рублей (</w:t>
      </w:r>
      <w:r w:rsidRPr="00E619A4">
        <w:rPr>
          <w:rFonts w:ascii="Times New Roman" w:hAnsi="Times New Roman" w:cs="Times New Roman"/>
          <w:sz w:val="24"/>
          <w:szCs w:val="24"/>
        </w:rPr>
        <w:t>авансовый платеж)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- 5657,49 рублей (авансовый платеж)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- 33554,66 рублей (</w:t>
      </w:r>
      <w:r w:rsidR="006D665B" w:rsidRPr="00E619A4">
        <w:rPr>
          <w:rFonts w:ascii="Times New Roman" w:hAnsi="Times New Roman" w:cs="Times New Roman"/>
          <w:sz w:val="24"/>
          <w:szCs w:val="24"/>
        </w:rPr>
        <w:t>подотчет</w:t>
      </w:r>
      <w:r w:rsidRPr="00E619A4">
        <w:rPr>
          <w:rFonts w:ascii="Times New Roman" w:hAnsi="Times New Roman" w:cs="Times New Roman"/>
          <w:sz w:val="24"/>
          <w:szCs w:val="24"/>
        </w:rPr>
        <w:t>);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- 29,5 рублей (</w:t>
      </w:r>
      <w:r w:rsidR="006D665B" w:rsidRPr="00E619A4">
        <w:rPr>
          <w:rFonts w:ascii="Times New Roman" w:hAnsi="Times New Roman" w:cs="Times New Roman"/>
          <w:sz w:val="24"/>
          <w:szCs w:val="24"/>
        </w:rPr>
        <w:t>подотчет</w:t>
      </w:r>
      <w:r w:rsidRPr="00E619A4">
        <w:rPr>
          <w:rFonts w:ascii="Times New Roman" w:hAnsi="Times New Roman" w:cs="Times New Roman"/>
          <w:sz w:val="24"/>
          <w:szCs w:val="24"/>
        </w:rPr>
        <w:t>).</w:t>
      </w:r>
    </w:p>
    <w:p w:rsidR="00C82A4C" w:rsidRPr="00E619A4" w:rsidRDefault="00C82A4C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 xml:space="preserve">- 179825,00 рублей </w:t>
      </w:r>
      <w:r w:rsidR="006D665B" w:rsidRPr="00E619A4">
        <w:rPr>
          <w:rFonts w:ascii="Times New Roman" w:hAnsi="Times New Roman" w:cs="Times New Roman"/>
          <w:sz w:val="24"/>
          <w:szCs w:val="24"/>
        </w:rPr>
        <w:t>плательщики доходов</w:t>
      </w:r>
    </w:p>
    <w:p w:rsidR="0072142D" w:rsidRPr="00E619A4" w:rsidRDefault="00E619A4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619A4">
        <w:rPr>
          <w:rFonts w:ascii="Times New Roman" w:hAnsi="Times New Roman" w:cs="Times New Roman"/>
          <w:sz w:val="24"/>
          <w:szCs w:val="24"/>
        </w:rPr>
        <w:t>-</w:t>
      </w:r>
      <w:r w:rsidR="00F747B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254067,12 рублей </w:t>
      </w:r>
    </w:p>
    <w:p w:rsid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Просроченная дебиторская задолженность на 01.01.2022 года составляет 23748,65 рублей (по налогам и сборам).</w:t>
      </w:r>
    </w:p>
    <w:p w:rsidR="0072142D" w:rsidRPr="0072142D" w:rsidRDefault="0072142D" w:rsidP="0072142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сравнению с 2020 годом дебиторская задолженность уменьшилась на 84891,63 рублей</w:t>
      </w:r>
    </w:p>
    <w:p w:rsidR="00501BAB" w:rsidRPr="0072142D" w:rsidRDefault="00501BAB" w:rsidP="00501BA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214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01BAB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AB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61F11">
        <w:rPr>
          <w:rFonts w:ascii="Times New Roman" w:hAnsi="Times New Roman" w:cs="Times New Roman"/>
          <w:b/>
          <w:sz w:val="24"/>
          <w:szCs w:val="24"/>
        </w:rPr>
        <w:t>Муниципальный долг.</w:t>
      </w:r>
    </w:p>
    <w:p w:rsidR="00501BAB" w:rsidRPr="00B61F11" w:rsidRDefault="00501BAB" w:rsidP="00501BAB">
      <w:pPr>
        <w:spacing w:after="0" w:line="240" w:lineRule="auto"/>
        <w:ind w:firstLine="72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1BAB" w:rsidRPr="0021301B" w:rsidRDefault="00501BAB" w:rsidP="00501BAB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         Муниципальный долг  по состоянию на 01.01.20</w:t>
      </w:r>
      <w:r>
        <w:rPr>
          <w:rFonts w:ascii="Times New Roman" w:hAnsi="Times New Roman" w:cs="Times New Roman"/>
          <w:color w:val="000000"/>
          <w:sz w:val="24"/>
          <w:szCs w:val="24"/>
        </w:rPr>
        <w:t>21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года составил </w:t>
      </w:r>
      <w:r>
        <w:rPr>
          <w:rFonts w:ascii="Times New Roman" w:hAnsi="Times New Roman" w:cs="Times New Roman"/>
          <w:color w:val="000000"/>
          <w:sz w:val="24"/>
          <w:szCs w:val="24"/>
        </w:rPr>
        <w:t>0,0</w:t>
      </w:r>
      <w:r w:rsidRPr="00B61F11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тыс. рублей.</w:t>
      </w:r>
    </w:p>
    <w:p w:rsidR="00900769" w:rsidRPr="00856399" w:rsidRDefault="00900769" w:rsidP="00856399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900769" w:rsidRPr="00856399" w:rsidSect="00DB7ED9">
      <w:pgSz w:w="11906" w:h="16838"/>
      <w:pgMar w:top="993" w:right="851" w:bottom="851" w:left="993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-medium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C36663"/>
    <w:rsid w:val="00024AC3"/>
    <w:rsid w:val="0005070C"/>
    <w:rsid w:val="00085C52"/>
    <w:rsid w:val="000C7A09"/>
    <w:rsid w:val="00106317"/>
    <w:rsid w:val="001116EF"/>
    <w:rsid w:val="00142FC9"/>
    <w:rsid w:val="00152DD1"/>
    <w:rsid w:val="00190EA2"/>
    <w:rsid w:val="001D36F3"/>
    <w:rsid w:val="0020240B"/>
    <w:rsid w:val="00205BCC"/>
    <w:rsid w:val="0021301B"/>
    <w:rsid w:val="00213D51"/>
    <w:rsid w:val="0023094D"/>
    <w:rsid w:val="00230E63"/>
    <w:rsid w:val="0023659F"/>
    <w:rsid w:val="00236D91"/>
    <w:rsid w:val="00260D1F"/>
    <w:rsid w:val="002629ED"/>
    <w:rsid w:val="002871BE"/>
    <w:rsid w:val="002D17F0"/>
    <w:rsid w:val="00300412"/>
    <w:rsid w:val="003049CF"/>
    <w:rsid w:val="00306901"/>
    <w:rsid w:val="00312DD8"/>
    <w:rsid w:val="00314C75"/>
    <w:rsid w:val="00317122"/>
    <w:rsid w:val="00327BEF"/>
    <w:rsid w:val="003367CE"/>
    <w:rsid w:val="00353BFA"/>
    <w:rsid w:val="003551B9"/>
    <w:rsid w:val="00361810"/>
    <w:rsid w:val="00386DD0"/>
    <w:rsid w:val="003A5245"/>
    <w:rsid w:val="003A6F65"/>
    <w:rsid w:val="003B2D26"/>
    <w:rsid w:val="003B3BD9"/>
    <w:rsid w:val="003B460A"/>
    <w:rsid w:val="003B75E7"/>
    <w:rsid w:val="003E6AC6"/>
    <w:rsid w:val="00403278"/>
    <w:rsid w:val="00406487"/>
    <w:rsid w:val="00416B02"/>
    <w:rsid w:val="00417086"/>
    <w:rsid w:val="00417390"/>
    <w:rsid w:val="00425A16"/>
    <w:rsid w:val="00425F5C"/>
    <w:rsid w:val="00430ABD"/>
    <w:rsid w:val="00432BAD"/>
    <w:rsid w:val="00451404"/>
    <w:rsid w:val="00472C42"/>
    <w:rsid w:val="0047651E"/>
    <w:rsid w:val="004832E6"/>
    <w:rsid w:val="004A422F"/>
    <w:rsid w:val="004B0843"/>
    <w:rsid w:val="004B095E"/>
    <w:rsid w:val="004B3019"/>
    <w:rsid w:val="00501BAB"/>
    <w:rsid w:val="00506FAE"/>
    <w:rsid w:val="00522A85"/>
    <w:rsid w:val="005371F3"/>
    <w:rsid w:val="00550697"/>
    <w:rsid w:val="005577E3"/>
    <w:rsid w:val="005659F2"/>
    <w:rsid w:val="0057723B"/>
    <w:rsid w:val="00577F37"/>
    <w:rsid w:val="00580F54"/>
    <w:rsid w:val="0059399D"/>
    <w:rsid w:val="005A5EFD"/>
    <w:rsid w:val="005B5BCB"/>
    <w:rsid w:val="005C3B81"/>
    <w:rsid w:val="005D1113"/>
    <w:rsid w:val="005D6F28"/>
    <w:rsid w:val="006022B6"/>
    <w:rsid w:val="00603021"/>
    <w:rsid w:val="006124ED"/>
    <w:rsid w:val="00613FA9"/>
    <w:rsid w:val="006211DE"/>
    <w:rsid w:val="00661657"/>
    <w:rsid w:val="00666563"/>
    <w:rsid w:val="0069386F"/>
    <w:rsid w:val="00694C00"/>
    <w:rsid w:val="006A5C3C"/>
    <w:rsid w:val="006A7FFB"/>
    <w:rsid w:val="006B04AD"/>
    <w:rsid w:val="006D0259"/>
    <w:rsid w:val="006D05F1"/>
    <w:rsid w:val="006D5628"/>
    <w:rsid w:val="006D665B"/>
    <w:rsid w:val="006D77DD"/>
    <w:rsid w:val="006E281A"/>
    <w:rsid w:val="006F69B8"/>
    <w:rsid w:val="007117DD"/>
    <w:rsid w:val="00711A71"/>
    <w:rsid w:val="00715AB5"/>
    <w:rsid w:val="00717B74"/>
    <w:rsid w:val="00720AE1"/>
    <w:rsid w:val="0072142D"/>
    <w:rsid w:val="00736144"/>
    <w:rsid w:val="00765087"/>
    <w:rsid w:val="00770B19"/>
    <w:rsid w:val="00786EE3"/>
    <w:rsid w:val="00790D0D"/>
    <w:rsid w:val="007B5E0B"/>
    <w:rsid w:val="007D7547"/>
    <w:rsid w:val="007E25D6"/>
    <w:rsid w:val="007F1B02"/>
    <w:rsid w:val="007F479E"/>
    <w:rsid w:val="0080273F"/>
    <w:rsid w:val="00803CAB"/>
    <w:rsid w:val="008143B1"/>
    <w:rsid w:val="00815964"/>
    <w:rsid w:val="00826347"/>
    <w:rsid w:val="008338F8"/>
    <w:rsid w:val="00841859"/>
    <w:rsid w:val="00856399"/>
    <w:rsid w:val="00877817"/>
    <w:rsid w:val="008B4518"/>
    <w:rsid w:val="008B6607"/>
    <w:rsid w:val="008D13AA"/>
    <w:rsid w:val="008E1BDD"/>
    <w:rsid w:val="008F6C99"/>
    <w:rsid w:val="00900769"/>
    <w:rsid w:val="00914D29"/>
    <w:rsid w:val="00920AB8"/>
    <w:rsid w:val="00922327"/>
    <w:rsid w:val="00930A9E"/>
    <w:rsid w:val="00936728"/>
    <w:rsid w:val="0094000C"/>
    <w:rsid w:val="009640A1"/>
    <w:rsid w:val="00976C47"/>
    <w:rsid w:val="00977EC2"/>
    <w:rsid w:val="009A12EB"/>
    <w:rsid w:val="009A4397"/>
    <w:rsid w:val="009B682B"/>
    <w:rsid w:val="009F30EE"/>
    <w:rsid w:val="00A16611"/>
    <w:rsid w:val="00A7303E"/>
    <w:rsid w:val="00A75798"/>
    <w:rsid w:val="00A91E3C"/>
    <w:rsid w:val="00AA3178"/>
    <w:rsid w:val="00AE7894"/>
    <w:rsid w:val="00B11536"/>
    <w:rsid w:val="00B30392"/>
    <w:rsid w:val="00B35B25"/>
    <w:rsid w:val="00B47A38"/>
    <w:rsid w:val="00B55BA3"/>
    <w:rsid w:val="00B61F11"/>
    <w:rsid w:val="00B70C09"/>
    <w:rsid w:val="00B729F4"/>
    <w:rsid w:val="00B93D88"/>
    <w:rsid w:val="00B961EB"/>
    <w:rsid w:val="00BB57C1"/>
    <w:rsid w:val="00BF52B1"/>
    <w:rsid w:val="00C13780"/>
    <w:rsid w:val="00C21C3E"/>
    <w:rsid w:val="00C2430F"/>
    <w:rsid w:val="00C31AFD"/>
    <w:rsid w:val="00C36663"/>
    <w:rsid w:val="00C37B87"/>
    <w:rsid w:val="00C412C0"/>
    <w:rsid w:val="00C45FDD"/>
    <w:rsid w:val="00C82A4C"/>
    <w:rsid w:val="00C8469C"/>
    <w:rsid w:val="00C90E0A"/>
    <w:rsid w:val="00CA0F43"/>
    <w:rsid w:val="00CA2584"/>
    <w:rsid w:val="00CB0890"/>
    <w:rsid w:val="00CB10FD"/>
    <w:rsid w:val="00CB2636"/>
    <w:rsid w:val="00CB7AAD"/>
    <w:rsid w:val="00CC368F"/>
    <w:rsid w:val="00CD1833"/>
    <w:rsid w:val="00CD1EB3"/>
    <w:rsid w:val="00CD3F73"/>
    <w:rsid w:val="00D008DD"/>
    <w:rsid w:val="00D0495C"/>
    <w:rsid w:val="00D1420F"/>
    <w:rsid w:val="00D245AE"/>
    <w:rsid w:val="00D3413A"/>
    <w:rsid w:val="00D3446B"/>
    <w:rsid w:val="00D44F8A"/>
    <w:rsid w:val="00D46FF2"/>
    <w:rsid w:val="00D523B7"/>
    <w:rsid w:val="00D8754A"/>
    <w:rsid w:val="00D97BC3"/>
    <w:rsid w:val="00DB0A12"/>
    <w:rsid w:val="00DB653A"/>
    <w:rsid w:val="00DB7ED9"/>
    <w:rsid w:val="00DC15E4"/>
    <w:rsid w:val="00DC29F7"/>
    <w:rsid w:val="00DC6578"/>
    <w:rsid w:val="00DD15B5"/>
    <w:rsid w:val="00DE65E8"/>
    <w:rsid w:val="00DF5242"/>
    <w:rsid w:val="00E12E7C"/>
    <w:rsid w:val="00E27645"/>
    <w:rsid w:val="00E619A4"/>
    <w:rsid w:val="00E90448"/>
    <w:rsid w:val="00E92934"/>
    <w:rsid w:val="00E97778"/>
    <w:rsid w:val="00EA6B72"/>
    <w:rsid w:val="00EB25E2"/>
    <w:rsid w:val="00EC6246"/>
    <w:rsid w:val="00ED629E"/>
    <w:rsid w:val="00F07F1B"/>
    <w:rsid w:val="00F376AA"/>
    <w:rsid w:val="00F50CDE"/>
    <w:rsid w:val="00F747BC"/>
    <w:rsid w:val="00F762A3"/>
    <w:rsid w:val="00F83C66"/>
    <w:rsid w:val="00FA4DEA"/>
    <w:rsid w:val="00FB01F7"/>
    <w:rsid w:val="00FD2FDB"/>
    <w:rsid w:val="00FF25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38F8"/>
  </w:style>
  <w:style w:type="paragraph" w:styleId="2">
    <w:name w:val="heading 2"/>
    <w:basedOn w:val="a"/>
    <w:next w:val="a"/>
    <w:link w:val="20"/>
    <w:uiPriority w:val="9"/>
    <w:unhideWhenUsed/>
    <w:qFormat/>
    <w:rsid w:val="00D97BC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D97BC3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53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13CCA06-9EC3-43D4-90ED-2A92A1C32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2263</TotalTime>
  <Pages>1</Pages>
  <Words>1638</Words>
  <Characters>9338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user01</dc:creator>
  <cp:lastModifiedBy>1</cp:lastModifiedBy>
  <cp:revision>99</cp:revision>
  <cp:lastPrinted>2022-02-01T09:48:00Z</cp:lastPrinted>
  <dcterms:created xsi:type="dcterms:W3CDTF">2019-02-07T15:15:00Z</dcterms:created>
  <dcterms:modified xsi:type="dcterms:W3CDTF">2022-03-17T08:23:00Z</dcterms:modified>
</cp:coreProperties>
</file>